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87325" w:rsidRPr="00331FB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331FB9" w:rsidRDefault="0043620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1FB9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331FB9" w:rsidRDefault="00A5366D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436202" w:rsidRPr="00331FB9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436202" w:rsidRPr="00331FB9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331F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436202" w:rsidRPr="00331FB9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4362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43620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36202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A5366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436202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A5366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>
          <w:r w:rsidR="00436202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3620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331FB9" w:rsidRDefault="0043620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1FB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331FB9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331FB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331FB9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331FB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331FB9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331FB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331FB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331FB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331FB9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331FB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31FB9" w:rsidRDefault="0043620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31FB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331FB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331FB9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331FB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31FB9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436202" w:rsidP="00331FB9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Budapest Főváros VII. kerület Erzsébetváros Önkormányzata Képviselő-testületének </w:t>
          </w:r>
          <w:r w:rsidR="00331FB9">
            <w:rPr>
              <w:rFonts w:ascii="Times New Roman" w:hAnsi="Times New Roman"/>
              <w:sz w:val="24"/>
            </w:rPr>
            <w:t xml:space="preserve">a </w:t>
          </w:r>
          <w:r>
            <w:rPr>
              <w:rFonts w:ascii="Times New Roman" w:hAnsi="Times New Roman"/>
              <w:sz w:val="24"/>
            </w:rPr>
            <w:t>2026. évi költségvetésről szóló 43/2025. (XII. 15.) önkormányzati rendelet</w:t>
          </w:r>
          <w:r w:rsidR="00331FB9">
            <w:rPr>
              <w:rFonts w:ascii="Times New Roman" w:hAnsi="Times New Roman"/>
              <w:sz w:val="24"/>
            </w:rPr>
            <w:t>e</w:t>
          </w:r>
          <w:r>
            <w:rPr>
              <w:rFonts w:ascii="Times New Roman" w:hAnsi="Times New Roman"/>
              <w:sz w:val="24"/>
            </w:rPr>
            <w:t xml:space="preserve"> módosítására – az előirányzat változások átvezetésére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43620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3620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Nemes Erzsébet</w:t>
          </w:r>
        </w:sdtContent>
      </w:sdt>
    </w:p>
    <w:p w:rsidR="00CC0CD0" w:rsidRPr="005B03DE" w:rsidRDefault="0043620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1FB9" w:rsidRPr="005B03DE" w:rsidRDefault="00331FB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362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3620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43620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1FB9" w:rsidRDefault="00331FB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1FB9" w:rsidRDefault="00331FB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1FB9" w:rsidRDefault="00331FB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B415E" w:rsidRDefault="0043620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CC35BF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CC35BF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B415E">
        <w:rPr>
          <w:rFonts w:ascii="Times New Roman" w:hAnsi="Times New Roman"/>
          <w:bCs/>
          <w:sz w:val="24"/>
          <w:szCs w:val="24"/>
        </w:rPr>
        <w:t>.</w:t>
      </w:r>
    </w:p>
    <w:p w:rsidR="0001036B" w:rsidRPr="00CC35BF" w:rsidRDefault="00436202" w:rsidP="00331F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CC35BF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  <w:bookmarkStart w:id="0" w:name="insertionPlace"/>
    </w:p>
    <w:p w:rsidR="00975EA2" w:rsidRPr="00A41199" w:rsidRDefault="00CC35BF" w:rsidP="00975EA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bookmarkStart w:id="1" w:name="insertionPlace_0"/>
      <w:bookmarkStart w:id="2" w:name="insertionPlace_0_0"/>
      <w:bookmarkStart w:id="3" w:name="insertionPlace_1"/>
      <w:bookmarkStart w:id="4" w:name="insertionPlace_2"/>
      <w:bookmarkStart w:id="5" w:name="insertionPlace_3"/>
      <w:bookmarkStart w:id="6" w:name="insertionPlace_3_0"/>
      <w:bookmarkStart w:id="7" w:name="insertionPlace_3_0_0"/>
      <w:r>
        <w:rPr>
          <w:rFonts w:ascii="Times New Roman" w:hAnsi="Times New Roman"/>
          <w:b/>
          <w:bCs/>
          <w:noProof/>
          <w:sz w:val="24"/>
          <w:szCs w:val="24"/>
          <w:lang w:val="x-none"/>
        </w:rPr>
        <w:lastRenderedPageBreak/>
        <w:t>Tisztelt</w:t>
      </w:r>
      <w:r>
        <w:rPr>
          <w:rFonts w:ascii="Times New Roman" w:hAnsi="Times New Roman"/>
          <w:b/>
          <w:bCs/>
          <w:noProof/>
          <w:sz w:val="24"/>
          <w:szCs w:val="24"/>
        </w:rPr>
        <w:t xml:space="preserve"> </w:t>
      </w:r>
      <w:r w:rsidR="00436202" w:rsidRPr="00A41199">
        <w:rPr>
          <w:rFonts w:ascii="Times New Roman" w:hAnsi="Times New Roman"/>
          <w:b/>
          <w:bCs/>
          <w:noProof/>
          <w:sz w:val="24"/>
          <w:szCs w:val="24"/>
          <w:lang w:val="x-none"/>
        </w:rPr>
        <w:t>Képviselő</w:t>
      </w:r>
      <w:r w:rsidR="00436202" w:rsidRPr="00A41199">
        <w:rPr>
          <w:rFonts w:ascii="Times New Roman" w:hAnsi="Times New Roman"/>
          <w:b/>
          <w:bCs/>
          <w:noProof/>
          <w:sz w:val="24"/>
          <w:szCs w:val="24"/>
        </w:rPr>
        <w:t>-testület</w:t>
      </w:r>
      <w:r w:rsidR="00436202" w:rsidRPr="00A41199">
        <w:rPr>
          <w:rFonts w:ascii="Times New Roman" w:hAnsi="Times New Roman"/>
          <w:b/>
          <w:bCs/>
          <w:noProof/>
          <w:sz w:val="24"/>
          <w:szCs w:val="24"/>
          <w:lang w:val="x-none"/>
        </w:rPr>
        <w:t>!</w:t>
      </w:r>
    </w:p>
    <w:p w:rsidR="00975EA2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noProof/>
          <w:sz w:val="24"/>
          <w:szCs w:val="24"/>
        </w:rPr>
      </w:pPr>
    </w:p>
    <w:p w:rsidR="00135F33" w:rsidRPr="00A41199" w:rsidRDefault="00135F33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noProof/>
          <w:sz w:val="24"/>
          <w:szCs w:val="24"/>
        </w:rPr>
      </w:pPr>
    </w:p>
    <w:p w:rsidR="002B0417" w:rsidRPr="00CF3DA8" w:rsidRDefault="00436202" w:rsidP="002B0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  <w:r w:rsidRPr="00CF3DA8">
        <w:rPr>
          <w:rFonts w:ascii="Times New Roman" w:hAnsi="Times New Roman"/>
          <w:b/>
          <w:noProof/>
          <w:color w:val="000000" w:themeColor="text1"/>
          <w:sz w:val="24"/>
          <w:szCs w:val="24"/>
        </w:rPr>
        <w:t>I.</w:t>
      </w:r>
    </w:p>
    <w:p w:rsidR="00036554" w:rsidRPr="00A41199" w:rsidRDefault="00036554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noProof/>
          <w:sz w:val="24"/>
          <w:szCs w:val="24"/>
        </w:rPr>
      </w:pPr>
    </w:p>
    <w:p w:rsidR="000D2B0B" w:rsidRPr="00A41199" w:rsidRDefault="00436202" w:rsidP="000D2B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A41199">
        <w:rPr>
          <w:rFonts w:ascii="Times New Roman" w:hAnsi="Times New Roman"/>
          <w:noProof/>
          <w:sz w:val="24"/>
          <w:szCs w:val="24"/>
        </w:rPr>
        <w:t xml:space="preserve">A 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 xml:space="preserve">Budapest Főváros VII. Kerület </w:t>
      </w:r>
      <w:r w:rsidR="007B4169" w:rsidRPr="00A41199">
        <w:rPr>
          <w:rFonts w:ascii="Times New Roman" w:hAnsi="Times New Roman"/>
          <w:noProof/>
          <w:sz w:val="24"/>
          <w:szCs w:val="24"/>
          <w:lang w:val="x-none"/>
        </w:rPr>
        <w:t>Erzsébetváros Önkormányzata</w:t>
      </w:r>
      <w:r w:rsidR="00587056">
        <w:rPr>
          <w:rFonts w:ascii="Times New Roman" w:hAnsi="Times New Roman"/>
          <w:noProof/>
          <w:sz w:val="24"/>
          <w:szCs w:val="24"/>
          <w:lang w:val="x-none"/>
        </w:rPr>
        <w:t xml:space="preserve"> 202</w:t>
      </w:r>
      <w:r w:rsidR="00816834">
        <w:rPr>
          <w:rFonts w:ascii="Times New Roman" w:hAnsi="Times New Roman"/>
          <w:noProof/>
          <w:sz w:val="24"/>
          <w:szCs w:val="24"/>
        </w:rPr>
        <w:t>6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>. évi költségvetéséről</w:t>
      </w:r>
      <w:r w:rsidRPr="00A41199">
        <w:rPr>
          <w:rFonts w:ascii="Times New Roman" w:hAnsi="Times New Roman"/>
          <w:noProof/>
          <w:sz w:val="24"/>
          <w:szCs w:val="24"/>
        </w:rPr>
        <w:t xml:space="preserve"> szóló </w:t>
      </w:r>
      <w:r w:rsidR="00816834">
        <w:rPr>
          <w:rFonts w:ascii="Times New Roman" w:hAnsi="Times New Roman"/>
          <w:noProof/>
          <w:sz w:val="24"/>
          <w:szCs w:val="24"/>
        </w:rPr>
        <w:t>43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>/</w:t>
      </w:r>
      <w:r w:rsidR="00587056">
        <w:rPr>
          <w:rFonts w:ascii="Times New Roman" w:hAnsi="Times New Roman"/>
          <w:noProof/>
          <w:sz w:val="24"/>
          <w:szCs w:val="24"/>
        </w:rPr>
        <w:t>2025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>. (</w:t>
      </w:r>
      <w:r w:rsidR="00816834">
        <w:rPr>
          <w:rFonts w:ascii="Times New Roman" w:hAnsi="Times New Roman"/>
          <w:noProof/>
          <w:sz w:val="24"/>
          <w:szCs w:val="24"/>
        </w:rPr>
        <w:t>X</w:t>
      </w:r>
      <w:r w:rsidR="00587056">
        <w:rPr>
          <w:rFonts w:ascii="Times New Roman" w:hAnsi="Times New Roman"/>
          <w:noProof/>
          <w:sz w:val="24"/>
          <w:szCs w:val="24"/>
        </w:rPr>
        <w:t>II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 xml:space="preserve">. </w:t>
      </w:r>
      <w:r w:rsidR="00587056">
        <w:rPr>
          <w:rFonts w:ascii="Times New Roman" w:hAnsi="Times New Roman"/>
          <w:noProof/>
          <w:sz w:val="24"/>
          <w:szCs w:val="24"/>
        </w:rPr>
        <w:t>1</w:t>
      </w:r>
      <w:r w:rsidR="00816834">
        <w:rPr>
          <w:rFonts w:ascii="Times New Roman" w:hAnsi="Times New Roman"/>
          <w:noProof/>
          <w:sz w:val="24"/>
          <w:szCs w:val="24"/>
        </w:rPr>
        <w:t>5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>.) önkormányzati rendelet</w:t>
      </w:r>
      <w:r w:rsidRPr="00A41199">
        <w:rPr>
          <w:rFonts w:ascii="Times New Roman" w:hAnsi="Times New Roman"/>
          <w:noProof/>
          <w:sz w:val="24"/>
          <w:szCs w:val="24"/>
        </w:rPr>
        <w:t xml:space="preserve"> (a továbbiakban: 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>Ör.</w:t>
      </w:r>
      <w:r w:rsidRPr="00A41199">
        <w:rPr>
          <w:rFonts w:ascii="Times New Roman" w:hAnsi="Times New Roman"/>
          <w:noProof/>
          <w:sz w:val="24"/>
          <w:szCs w:val="24"/>
        </w:rPr>
        <w:t>)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 xml:space="preserve"> 1</w:t>
      </w:r>
      <w:r w:rsidRPr="00A41199">
        <w:rPr>
          <w:rFonts w:ascii="Times New Roman" w:hAnsi="Times New Roman"/>
          <w:noProof/>
          <w:sz w:val="24"/>
          <w:szCs w:val="24"/>
        </w:rPr>
        <w:t>7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>. § (2) bekezdésében előírt kötelezettségemnek megfelelően mellékelten előterjesztem a költségvetési rendelet</w:t>
      </w:r>
      <w:r w:rsidRPr="00A41199">
        <w:rPr>
          <w:rFonts w:ascii="Times New Roman" w:hAnsi="Times New Roman"/>
          <w:noProof/>
          <w:sz w:val="24"/>
          <w:szCs w:val="24"/>
        </w:rPr>
        <w:t xml:space="preserve"> </w:t>
      </w:r>
    </w:p>
    <w:p w:rsidR="000D2B0B" w:rsidRPr="009367DC" w:rsidRDefault="000D2B0B" w:rsidP="000D2B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x-none"/>
        </w:rPr>
      </w:pPr>
    </w:p>
    <w:p w:rsidR="000D2B0B" w:rsidRPr="00A41199" w:rsidRDefault="00436202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 w:rsidRPr="00A41199">
        <w:rPr>
          <w:rFonts w:ascii="Times New Roman" w:hAnsi="Times New Roman"/>
          <w:noProof/>
          <w:sz w:val="24"/>
          <w:szCs w:val="24"/>
        </w:rPr>
        <w:t xml:space="preserve">az Ör. 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>12</w:t>
      </w:r>
      <w:r w:rsidRPr="00A41199">
        <w:rPr>
          <w:rFonts w:ascii="Times New Roman" w:hAnsi="Times New Roman"/>
          <w:noProof/>
          <w:sz w:val="24"/>
          <w:szCs w:val="24"/>
        </w:rPr>
        <w:t>.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 xml:space="preserve"> §</w:t>
      </w:r>
      <w:r w:rsidRPr="00A41199">
        <w:rPr>
          <w:rFonts w:ascii="Times New Roman" w:hAnsi="Times New Roman"/>
          <w:noProof/>
          <w:sz w:val="24"/>
          <w:szCs w:val="24"/>
        </w:rPr>
        <w:t>-a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 xml:space="preserve"> szerint polgármesterre átruházott hatáskörben,</w:t>
      </w:r>
    </w:p>
    <w:p w:rsidR="000D2B0B" w:rsidRPr="00A41199" w:rsidRDefault="00436202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 w:rsidRPr="00A41199">
        <w:rPr>
          <w:rFonts w:ascii="Times New Roman" w:hAnsi="Times New Roman"/>
          <w:noProof/>
          <w:sz w:val="24"/>
          <w:szCs w:val="24"/>
        </w:rPr>
        <w:t xml:space="preserve">az Ör. 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>1</w:t>
      </w:r>
      <w:r w:rsidRPr="00A41199">
        <w:rPr>
          <w:rFonts w:ascii="Times New Roman" w:hAnsi="Times New Roman"/>
          <w:noProof/>
          <w:sz w:val="24"/>
          <w:szCs w:val="24"/>
        </w:rPr>
        <w:t>8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>.</w:t>
      </w:r>
      <w:r w:rsidRPr="00A41199">
        <w:rPr>
          <w:rFonts w:ascii="Times New Roman" w:hAnsi="Times New Roman"/>
          <w:noProof/>
          <w:sz w:val="24"/>
          <w:szCs w:val="24"/>
        </w:rPr>
        <w:t xml:space="preserve"> 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>§</w:t>
      </w:r>
      <w:r w:rsidRPr="00A41199">
        <w:rPr>
          <w:rFonts w:ascii="Times New Roman" w:hAnsi="Times New Roman"/>
          <w:noProof/>
          <w:sz w:val="24"/>
          <w:szCs w:val="24"/>
        </w:rPr>
        <w:t xml:space="preserve">-a 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 xml:space="preserve">szerint </w:t>
      </w:r>
      <w:r w:rsidRPr="00A41199">
        <w:rPr>
          <w:rFonts w:ascii="Times New Roman" w:hAnsi="Times New Roman"/>
          <w:noProof/>
          <w:sz w:val="24"/>
          <w:szCs w:val="24"/>
        </w:rPr>
        <w:t>az intézményekre és a Polgármesteri Hivatalra</w:t>
      </w:r>
      <w:r w:rsidRPr="00A41199">
        <w:rPr>
          <w:rFonts w:ascii="Times New Roman" w:hAnsi="Times New Roman"/>
          <w:noProof/>
          <w:sz w:val="24"/>
          <w:szCs w:val="24"/>
          <w:lang w:val="x-none"/>
        </w:rPr>
        <w:t xml:space="preserve"> átruházott hatáskörben,</w:t>
      </w:r>
    </w:p>
    <w:p w:rsidR="000D2B0B" w:rsidRPr="00A41199" w:rsidRDefault="00436202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 w:rsidRPr="00A41199">
        <w:rPr>
          <w:rFonts w:ascii="Times New Roman" w:hAnsi="Times New Roman"/>
          <w:noProof/>
          <w:sz w:val="24"/>
          <w:szCs w:val="24"/>
          <w:lang w:val="x-none"/>
        </w:rPr>
        <w:t>a Képviselő-testület hatáskörébe tartozó feladatok végrehajtása érdekében</w:t>
      </w:r>
      <w:r w:rsidR="00835E54">
        <w:rPr>
          <w:rFonts w:ascii="Times New Roman" w:hAnsi="Times New Roman"/>
          <w:noProof/>
          <w:sz w:val="24"/>
          <w:szCs w:val="24"/>
        </w:rPr>
        <w:t>.</w:t>
      </w:r>
    </w:p>
    <w:p w:rsidR="000D2B0B" w:rsidRPr="00A41199" w:rsidRDefault="000D2B0B" w:rsidP="000D2B0B">
      <w:pPr>
        <w:widowControl w:val="0"/>
        <w:autoSpaceDE w:val="0"/>
        <w:autoSpaceDN w:val="0"/>
        <w:adjustRightInd w:val="0"/>
        <w:spacing w:after="0" w:line="240" w:lineRule="auto"/>
        <w:ind w:left="1095" w:right="1185"/>
        <w:jc w:val="both"/>
        <w:rPr>
          <w:rFonts w:ascii="Times New Roman" w:hAnsi="Times New Roman"/>
          <w:noProof/>
          <w:sz w:val="24"/>
          <w:szCs w:val="24"/>
          <w:lang w:val="x-none"/>
        </w:rPr>
      </w:pPr>
    </w:p>
    <w:p w:rsidR="000D2B0B" w:rsidRPr="00A41199" w:rsidRDefault="00436202" w:rsidP="000D2B0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 w:rsidRPr="001E0FB0">
        <w:rPr>
          <w:rFonts w:ascii="Times New Roman" w:hAnsi="Times New Roman"/>
          <w:noProof/>
          <w:sz w:val="24"/>
          <w:szCs w:val="24"/>
        </w:rPr>
        <w:t>Jelen rendeletmódosítás egyrészt a költségvetési rendelet</w:t>
      </w:r>
      <w:r>
        <w:rPr>
          <w:rFonts w:ascii="Times New Roman" w:hAnsi="Times New Roman"/>
          <w:noProof/>
          <w:sz w:val="24"/>
          <w:szCs w:val="24"/>
        </w:rPr>
        <w:t xml:space="preserve">ben elfogadott tervezett bevételi </w:t>
      </w:r>
      <w:r w:rsidR="00210C0F">
        <w:rPr>
          <w:rFonts w:ascii="Times New Roman" w:hAnsi="Times New Roman"/>
          <w:noProof/>
          <w:sz w:val="24"/>
          <w:szCs w:val="24"/>
        </w:rPr>
        <w:t xml:space="preserve">és kiadási </w:t>
      </w:r>
      <w:r>
        <w:rPr>
          <w:rFonts w:ascii="Times New Roman" w:hAnsi="Times New Roman"/>
          <w:noProof/>
          <w:sz w:val="24"/>
          <w:szCs w:val="24"/>
        </w:rPr>
        <w:t xml:space="preserve">előirányzatok </w:t>
      </w:r>
      <w:r w:rsidR="00210C0F">
        <w:rPr>
          <w:rFonts w:ascii="Times New Roman" w:hAnsi="Times New Roman"/>
          <w:noProof/>
          <w:sz w:val="24"/>
          <w:szCs w:val="24"/>
        </w:rPr>
        <w:t xml:space="preserve">tényszámoknak megfelelő </w:t>
      </w:r>
      <w:r>
        <w:rPr>
          <w:rFonts w:ascii="Times New Roman" w:hAnsi="Times New Roman"/>
          <w:noProof/>
          <w:sz w:val="24"/>
          <w:szCs w:val="24"/>
        </w:rPr>
        <w:t>korrekcióját</w:t>
      </w:r>
      <w:r w:rsidR="00210C0F">
        <w:rPr>
          <w:rFonts w:ascii="Times New Roman" w:hAnsi="Times New Roman"/>
          <w:noProof/>
          <w:sz w:val="24"/>
          <w:szCs w:val="24"/>
        </w:rPr>
        <w:t>, másr</w:t>
      </w:r>
      <w:r w:rsidR="0084555A">
        <w:rPr>
          <w:rFonts w:ascii="Times New Roman" w:hAnsi="Times New Roman"/>
          <w:noProof/>
          <w:sz w:val="24"/>
          <w:szCs w:val="24"/>
        </w:rPr>
        <w:t>é</w:t>
      </w:r>
      <w:r w:rsidR="00210C0F">
        <w:rPr>
          <w:rFonts w:ascii="Times New Roman" w:hAnsi="Times New Roman"/>
          <w:noProof/>
          <w:sz w:val="24"/>
          <w:szCs w:val="24"/>
        </w:rPr>
        <w:t xml:space="preserve">szt a rendelet </w:t>
      </w:r>
      <w:r w:rsidRPr="001E0FB0">
        <w:rPr>
          <w:rFonts w:ascii="Times New Roman" w:hAnsi="Times New Roman"/>
          <w:noProof/>
          <w:sz w:val="24"/>
          <w:szCs w:val="24"/>
        </w:rPr>
        <w:t xml:space="preserve">elfogadását követő időszakban a </w:t>
      </w:r>
      <w:r w:rsidRPr="00DC5E6B">
        <w:rPr>
          <w:rFonts w:ascii="Times New Roman" w:hAnsi="Times New Roman"/>
          <w:noProof/>
          <w:sz w:val="24"/>
          <w:szCs w:val="24"/>
        </w:rPr>
        <w:t>folyamatos működés biztosítása, a költségvetés végrehajtása érdekében történt átcsoportosításokat</w:t>
      </w:r>
      <w:r w:rsidR="00210C0F">
        <w:rPr>
          <w:rFonts w:ascii="Times New Roman" w:hAnsi="Times New Roman"/>
          <w:noProof/>
          <w:sz w:val="24"/>
          <w:szCs w:val="24"/>
        </w:rPr>
        <w:t xml:space="preserve"> tartalmazza </w:t>
      </w:r>
      <w:r w:rsidR="00DA1416">
        <w:rPr>
          <w:rFonts w:ascii="Times New Roman" w:hAnsi="Times New Roman"/>
          <w:noProof/>
          <w:sz w:val="24"/>
          <w:szCs w:val="24"/>
          <w:lang w:val="x-none"/>
        </w:rPr>
        <w:t>202</w:t>
      </w:r>
      <w:r w:rsidR="00F16E6D">
        <w:rPr>
          <w:rFonts w:ascii="Times New Roman" w:hAnsi="Times New Roman"/>
          <w:noProof/>
          <w:sz w:val="24"/>
          <w:szCs w:val="24"/>
        </w:rPr>
        <w:t>6</w:t>
      </w:r>
      <w:r w:rsidR="00A163ED">
        <w:rPr>
          <w:rFonts w:ascii="Times New Roman" w:hAnsi="Times New Roman"/>
          <w:noProof/>
          <w:sz w:val="24"/>
          <w:szCs w:val="24"/>
          <w:lang w:val="x-none"/>
        </w:rPr>
        <w:t xml:space="preserve">. </w:t>
      </w:r>
      <w:r w:rsidR="00F16E6D">
        <w:rPr>
          <w:rFonts w:ascii="Times New Roman" w:hAnsi="Times New Roman"/>
          <w:noProof/>
          <w:sz w:val="24"/>
          <w:szCs w:val="24"/>
        </w:rPr>
        <w:t>január 1</w:t>
      </w:r>
      <w:r w:rsidR="00F117AB">
        <w:rPr>
          <w:rFonts w:ascii="Times New Roman" w:hAnsi="Times New Roman"/>
          <w:noProof/>
          <w:sz w:val="24"/>
          <w:szCs w:val="24"/>
        </w:rPr>
        <w:t>.</w:t>
      </w:r>
      <w:r w:rsidR="002F6CE3" w:rsidRPr="00A41199">
        <w:rPr>
          <w:rFonts w:ascii="Times New Roman" w:hAnsi="Times New Roman"/>
          <w:noProof/>
          <w:sz w:val="24"/>
          <w:szCs w:val="24"/>
        </w:rPr>
        <w:t xml:space="preserve"> </w:t>
      </w:r>
      <w:r w:rsidR="00F117AB">
        <w:rPr>
          <w:rFonts w:ascii="Times New Roman" w:hAnsi="Times New Roman"/>
          <w:noProof/>
          <w:sz w:val="24"/>
          <w:szCs w:val="24"/>
        </w:rPr>
        <w:t>–</w:t>
      </w:r>
      <w:r w:rsidR="002F6CE3" w:rsidRPr="00A41199">
        <w:rPr>
          <w:rFonts w:ascii="Times New Roman" w:hAnsi="Times New Roman"/>
          <w:noProof/>
          <w:sz w:val="24"/>
          <w:szCs w:val="24"/>
        </w:rPr>
        <w:t xml:space="preserve"> </w:t>
      </w:r>
      <w:r w:rsidR="00F117AB">
        <w:rPr>
          <w:rFonts w:ascii="Times New Roman" w:hAnsi="Times New Roman"/>
          <w:noProof/>
          <w:sz w:val="24"/>
          <w:szCs w:val="24"/>
        </w:rPr>
        <w:t xml:space="preserve">2026. február </w:t>
      </w:r>
      <w:r w:rsidR="00210C0F" w:rsidRPr="006C2AE8">
        <w:rPr>
          <w:rFonts w:ascii="Times New Roman" w:hAnsi="Times New Roman"/>
          <w:noProof/>
          <w:sz w:val="24"/>
          <w:szCs w:val="24"/>
        </w:rPr>
        <w:t>1</w:t>
      </w:r>
      <w:r w:rsidR="00C24077">
        <w:rPr>
          <w:rFonts w:ascii="Times New Roman" w:hAnsi="Times New Roman"/>
          <w:noProof/>
          <w:sz w:val="24"/>
          <w:szCs w:val="24"/>
        </w:rPr>
        <w:t>1</w:t>
      </w:r>
      <w:r w:rsidR="00F117AB" w:rsidRPr="006C2AE8">
        <w:rPr>
          <w:rFonts w:ascii="Times New Roman" w:hAnsi="Times New Roman"/>
          <w:noProof/>
          <w:sz w:val="24"/>
          <w:szCs w:val="24"/>
        </w:rPr>
        <w:t>.</w:t>
      </w:r>
      <w:r w:rsidR="002F6CE3" w:rsidRPr="00E201B2">
        <w:rPr>
          <w:rFonts w:ascii="Times New Roman" w:hAnsi="Times New Roman"/>
          <w:noProof/>
          <w:color w:val="FF0000"/>
          <w:sz w:val="24"/>
          <w:szCs w:val="24"/>
        </w:rPr>
        <w:t xml:space="preserve"> </w:t>
      </w:r>
      <w:r w:rsidR="002F6CE3" w:rsidRPr="00A41199">
        <w:rPr>
          <w:rFonts w:ascii="Times New Roman" w:hAnsi="Times New Roman"/>
          <w:noProof/>
          <w:sz w:val="24"/>
          <w:szCs w:val="24"/>
        </w:rPr>
        <w:t xml:space="preserve">közötti </w:t>
      </w:r>
      <w:r w:rsidR="002F6CE3" w:rsidRPr="00A41199">
        <w:rPr>
          <w:rFonts w:ascii="Times New Roman" w:hAnsi="Times New Roman"/>
          <w:noProof/>
          <w:sz w:val="24"/>
          <w:szCs w:val="24"/>
          <w:lang w:val="x-none"/>
        </w:rPr>
        <w:t>időszak</w:t>
      </w:r>
      <w:r w:rsidR="00210C0F">
        <w:rPr>
          <w:rFonts w:ascii="Times New Roman" w:hAnsi="Times New Roman"/>
          <w:noProof/>
          <w:sz w:val="24"/>
          <w:szCs w:val="24"/>
        </w:rPr>
        <w:t>ra vonatkozóan, és ennek megfelelően tartalmazza az</w:t>
      </w:r>
      <w:r w:rsidR="002F6CE3" w:rsidRPr="00A41199">
        <w:rPr>
          <w:rFonts w:ascii="Times New Roman" w:hAnsi="Times New Roman"/>
          <w:noProof/>
          <w:sz w:val="24"/>
          <w:szCs w:val="24"/>
          <w:lang w:val="x-none"/>
        </w:rPr>
        <w:t xml:space="preserve"> önkormányzati rendelettel még nem módosított előirányzatok tervbevételére vonatkozó javaslatot.</w:t>
      </w:r>
    </w:p>
    <w:p w:rsidR="001B7912" w:rsidRPr="0084555A" w:rsidRDefault="001B7912" w:rsidP="00975EA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noProof/>
          <w:sz w:val="24"/>
          <w:szCs w:val="24"/>
        </w:rPr>
      </w:pPr>
    </w:p>
    <w:p w:rsidR="00707E94" w:rsidRDefault="00436202" w:rsidP="0084555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84555A">
        <w:rPr>
          <w:rFonts w:ascii="Times New Roman" w:hAnsi="Times New Roman"/>
          <w:b/>
          <w:noProof/>
          <w:sz w:val="24"/>
          <w:szCs w:val="24"/>
        </w:rPr>
        <w:t>II.</w:t>
      </w:r>
      <w:r w:rsidR="00261DAF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:rsidR="0084555A" w:rsidRPr="0084555A" w:rsidRDefault="00436202" w:rsidP="0084555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Bevételek</w:t>
      </w:r>
    </w:p>
    <w:p w:rsidR="00C474ED" w:rsidRDefault="00436202" w:rsidP="00AB57CC">
      <w:pPr>
        <w:spacing w:before="100" w:beforeAutospacing="1" w:after="100" w:afterAutospacing="1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Az államháztartásról szóló törvény végrehajtásáról szóló 368/2011.</w:t>
      </w:r>
      <w:r w:rsidR="00C24077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(XII..31.) Korm. rendelet 24. § (1) bekezdésében foglalt előírásoknak megfelelően a helyi önkormányzat költségvetési bevételi előirányzatai és költségvetési kiadási előirányzatai között kell megtervezni a helyi önkormányzatok általános működéséhez és ágazati feladataihoz kapcsolódó támogatásokat, a központi költségvetésből származó egy</w:t>
      </w:r>
      <w:r w:rsidR="00C24077">
        <w:rPr>
          <w:rFonts w:ascii="Times New Roman" w:hAnsi="Times New Roman"/>
          <w:noProof/>
          <w:sz w:val="24"/>
          <w:szCs w:val="24"/>
        </w:rPr>
        <w:t>éb költségvetési támogatásokat</w:t>
      </w:r>
      <w:r>
        <w:rPr>
          <w:rFonts w:ascii="Times New Roman" w:hAnsi="Times New Roman"/>
          <w:noProof/>
          <w:sz w:val="24"/>
          <w:szCs w:val="24"/>
        </w:rPr>
        <w:t>, elkülönítetten az európai uniós forrásból finanszírozott támogatással megvalósuló programok, projektek bevételeit, továbbá meg kell tervezni a jogszabályokban előírt fizetési kötelezettségeket.</w:t>
      </w:r>
    </w:p>
    <w:p w:rsidR="00AB57CC" w:rsidRDefault="00436202" w:rsidP="00AB57CC">
      <w:pPr>
        <w:spacing w:before="100" w:beforeAutospacing="1" w:after="100" w:afterAutospacing="1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 2026. évi költségvetési re</w:t>
      </w:r>
      <w:r w:rsidR="000C7738">
        <w:rPr>
          <w:rFonts w:ascii="Times New Roman" w:hAnsi="Times New Roman"/>
          <w:noProof/>
          <w:sz w:val="24"/>
          <w:szCs w:val="24"/>
        </w:rPr>
        <w:t>ndelet elfogadásakor nem állt r</w:t>
      </w:r>
      <w:r>
        <w:rPr>
          <w:rFonts w:ascii="Times New Roman" w:hAnsi="Times New Roman"/>
          <w:noProof/>
          <w:sz w:val="24"/>
          <w:szCs w:val="24"/>
        </w:rPr>
        <w:t xml:space="preserve">endelkezésre Magyarország központi költségvetéséről szóló </w:t>
      </w:r>
      <w:r w:rsidR="0048019E">
        <w:rPr>
          <w:rFonts w:ascii="Times New Roman" w:hAnsi="Times New Roman"/>
          <w:noProof/>
          <w:sz w:val="24"/>
          <w:szCs w:val="24"/>
        </w:rPr>
        <w:t>2026. évi LXIX. törvény 2. számú melléklete szerinti normatív támogatások összege, a fővárosi forrásmegosztási rendelet</w:t>
      </w:r>
      <w:r w:rsidR="00835E54">
        <w:rPr>
          <w:rFonts w:ascii="Times New Roman" w:hAnsi="Times New Roman"/>
          <w:noProof/>
          <w:sz w:val="24"/>
          <w:szCs w:val="24"/>
        </w:rPr>
        <w:t>,</w:t>
      </w:r>
      <w:r w:rsidR="0048019E">
        <w:rPr>
          <w:rFonts w:ascii="Times New Roman" w:hAnsi="Times New Roman"/>
          <w:noProof/>
          <w:sz w:val="24"/>
          <w:szCs w:val="24"/>
        </w:rPr>
        <w:t xml:space="preserve"> valamint </w:t>
      </w:r>
      <w:r w:rsidR="00835E54">
        <w:rPr>
          <w:rFonts w:ascii="Times New Roman" w:hAnsi="Times New Roman"/>
          <w:noProof/>
          <w:sz w:val="24"/>
          <w:szCs w:val="24"/>
        </w:rPr>
        <w:t xml:space="preserve">a </w:t>
      </w:r>
      <w:r w:rsidR="000C7738">
        <w:rPr>
          <w:rFonts w:ascii="Times New Roman" w:hAnsi="Times New Roman"/>
          <w:noProof/>
          <w:sz w:val="24"/>
          <w:szCs w:val="24"/>
        </w:rPr>
        <w:t>szolidaritási hozzájárulás mértékét meghatározó NGM rendelet</w:t>
      </w:r>
      <w:r w:rsidR="009A2851">
        <w:rPr>
          <w:rFonts w:ascii="Times New Roman" w:hAnsi="Times New Roman"/>
          <w:noProof/>
          <w:sz w:val="24"/>
          <w:szCs w:val="24"/>
        </w:rPr>
        <w:t>, ezért ezeken a jogcímeken a 2025. évi</w:t>
      </w:r>
      <w:r w:rsidR="00835E54">
        <w:rPr>
          <w:rFonts w:ascii="Times New Roman" w:hAnsi="Times New Roman"/>
          <w:noProof/>
          <w:sz w:val="24"/>
          <w:szCs w:val="24"/>
        </w:rPr>
        <w:t xml:space="preserve"> előirányzattal egyező összegek</w:t>
      </w:r>
      <w:r w:rsidR="009A2851">
        <w:rPr>
          <w:rFonts w:ascii="Times New Roman" w:hAnsi="Times New Roman"/>
          <w:noProof/>
          <w:sz w:val="24"/>
          <w:szCs w:val="24"/>
        </w:rPr>
        <w:t>, illetve a 2025. évi tényadatokból becsült bevételi és kiadási tervszámok kerültek megtervezésre</w:t>
      </w:r>
      <w:r w:rsidR="000C7738">
        <w:rPr>
          <w:rFonts w:ascii="Times New Roman" w:hAnsi="Times New Roman"/>
          <w:noProof/>
          <w:sz w:val="24"/>
          <w:szCs w:val="24"/>
        </w:rPr>
        <w:t>.</w:t>
      </w:r>
    </w:p>
    <w:p w:rsidR="00DF0AF5" w:rsidRPr="00924D4E" w:rsidRDefault="00436202" w:rsidP="00AB57CC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Az önkormányzat 2026. évi működésének és ágazati feladatainak ellátásához biztosított</w:t>
      </w:r>
      <w:r w:rsidR="00830234">
        <w:rPr>
          <w:rFonts w:ascii="Times New Roman" w:hAnsi="Times New Roman"/>
          <w:noProof/>
          <w:sz w:val="24"/>
          <w:szCs w:val="24"/>
        </w:rPr>
        <w:t xml:space="preserve">, </w:t>
      </w:r>
      <w:r w:rsidR="00830234" w:rsidRPr="00E92050">
        <w:rPr>
          <w:rFonts w:ascii="Times New Roman" w:hAnsi="Times New Roman"/>
          <w:b/>
          <w:noProof/>
          <w:sz w:val="24"/>
          <w:szCs w:val="24"/>
        </w:rPr>
        <w:t>a</w:t>
      </w:r>
      <w:r w:rsidRPr="00E92050">
        <w:rPr>
          <w:rFonts w:ascii="Times New Roman" w:hAnsi="Times New Roman"/>
          <w:b/>
          <w:noProof/>
          <w:sz w:val="24"/>
          <w:szCs w:val="24"/>
        </w:rPr>
        <w:t xml:space="preserve"> költségvetési törvény 2. számú mellékletében meghatározott normatív támogatások</w:t>
      </w:r>
      <w:r w:rsidR="00835E54">
        <w:rPr>
          <w:rFonts w:ascii="Times New Roman" w:hAnsi="Times New Roman"/>
          <w:noProof/>
          <w:sz w:val="24"/>
          <w:szCs w:val="24"/>
        </w:rPr>
        <w:t xml:space="preserve"> összegét korrigáltuk. A</w:t>
      </w:r>
      <w:r>
        <w:rPr>
          <w:rFonts w:ascii="Times New Roman" w:hAnsi="Times New Roman"/>
          <w:noProof/>
          <w:sz w:val="24"/>
          <w:szCs w:val="24"/>
        </w:rPr>
        <w:t xml:space="preserve"> fajlagos összege</w:t>
      </w:r>
      <w:r w:rsidR="00835E54">
        <w:rPr>
          <w:rFonts w:ascii="Times New Roman" w:hAnsi="Times New Roman"/>
          <w:noProof/>
          <w:sz w:val="24"/>
          <w:szCs w:val="24"/>
        </w:rPr>
        <w:t>k</w:t>
      </w:r>
      <w:r>
        <w:rPr>
          <w:rFonts w:ascii="Times New Roman" w:hAnsi="Times New Roman"/>
          <w:noProof/>
          <w:sz w:val="24"/>
          <w:szCs w:val="24"/>
        </w:rPr>
        <w:t xml:space="preserve"> január hónapban két alkalommal módosultak a kötelező minimálbér- és garantált bérminimumról, a szociális ágazatban foglalkoztatottak, valamint a pedagógusok béremeléséről szóló kor</w:t>
      </w:r>
      <w:r w:rsidR="00C24077">
        <w:rPr>
          <w:rFonts w:ascii="Times New Roman" w:hAnsi="Times New Roman"/>
          <w:noProof/>
          <w:sz w:val="24"/>
          <w:szCs w:val="24"/>
        </w:rPr>
        <w:t>mányrendeletekkel párhuzamosan.</w:t>
      </w:r>
    </w:p>
    <w:p w:rsidR="00CC35BF" w:rsidRDefault="00CC35BF" w:rsidP="0084555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84555A" w:rsidRDefault="00436202" w:rsidP="0084555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noProof/>
          <w:color w:val="000000"/>
          <w:sz w:val="24"/>
          <w:szCs w:val="24"/>
        </w:rPr>
      </w:pPr>
      <w:r w:rsidRPr="00651E6E">
        <w:rPr>
          <w:rFonts w:ascii="Times New Roman" w:hAnsi="Times New Roman"/>
          <w:noProof/>
          <w:sz w:val="24"/>
          <w:szCs w:val="24"/>
        </w:rPr>
        <w:t xml:space="preserve">Az Önkormányzat normatív állami támogatása összesen </w:t>
      </w:r>
      <w:r w:rsidRPr="00651E6E">
        <w:rPr>
          <w:rFonts w:ascii="Times New Roman" w:hAnsi="Times New Roman"/>
          <w:b/>
          <w:bCs/>
          <w:noProof/>
          <w:color w:val="000000"/>
          <w:sz w:val="24"/>
          <w:szCs w:val="24"/>
        </w:rPr>
        <w:t>504</w:t>
      </w:r>
      <w:r w:rsidR="009F2A4B" w:rsidRPr="00651E6E">
        <w:rPr>
          <w:rFonts w:ascii="Times New Roman" w:hAnsi="Times New Roman"/>
          <w:b/>
          <w:bCs/>
          <w:noProof/>
          <w:color w:val="000000"/>
          <w:sz w:val="24"/>
          <w:szCs w:val="24"/>
        </w:rPr>
        <w:t>.</w:t>
      </w:r>
      <w:r w:rsidRPr="00651E6E">
        <w:rPr>
          <w:rFonts w:ascii="Times New Roman" w:hAnsi="Times New Roman"/>
          <w:b/>
          <w:bCs/>
          <w:noProof/>
          <w:color w:val="000000"/>
          <w:sz w:val="24"/>
          <w:szCs w:val="24"/>
        </w:rPr>
        <w:t>919</w:t>
      </w:r>
      <w:r w:rsidR="009F2A4B" w:rsidRPr="00651E6E">
        <w:rPr>
          <w:rFonts w:ascii="Times New Roman" w:hAnsi="Times New Roman"/>
          <w:b/>
          <w:bCs/>
          <w:noProof/>
          <w:color w:val="000000"/>
          <w:sz w:val="24"/>
          <w:szCs w:val="24"/>
        </w:rPr>
        <w:t>.</w:t>
      </w:r>
      <w:r w:rsidRPr="00651E6E">
        <w:rPr>
          <w:rFonts w:ascii="Times New Roman" w:hAnsi="Times New Roman"/>
          <w:b/>
          <w:bCs/>
          <w:noProof/>
          <w:color w:val="000000"/>
          <w:sz w:val="24"/>
          <w:szCs w:val="24"/>
        </w:rPr>
        <w:t>765 forinttal emelkedett</w:t>
      </w: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a</w:t>
      </w:r>
      <w:r w:rsidR="00835E54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2026. évi</w:t>
      </w: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eredeti költségvetési rendeletben szereplő tervszámhoz, azaz a 2025. évi eredeti előirányzathoz képest.</w:t>
      </w:r>
      <w:r w:rsidR="0048352C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</w:p>
    <w:p w:rsidR="00261DAF" w:rsidRPr="00651E6E" w:rsidRDefault="00436202" w:rsidP="0084555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noProof/>
          <w:color w:val="000000"/>
          <w:sz w:val="24"/>
          <w:szCs w:val="24"/>
        </w:rPr>
      </w:pPr>
      <w:r>
        <w:rPr>
          <w:rFonts w:ascii="Times New Roman" w:hAnsi="Times New Roman"/>
          <w:bCs/>
          <w:noProof/>
          <w:color w:val="000000"/>
          <w:sz w:val="24"/>
          <w:szCs w:val="24"/>
        </w:rPr>
        <w:lastRenderedPageBreak/>
        <w:t>A</w:t>
      </w:r>
      <w:r w:rsidR="00AA0F14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kulturális ágazat bérfejlesztéséhez további </w:t>
      </w:r>
      <w:r w:rsidR="00AA0F14" w:rsidRPr="00AA0F14">
        <w:rPr>
          <w:rFonts w:ascii="Times New Roman" w:hAnsi="Times New Roman"/>
          <w:b/>
          <w:bCs/>
          <w:noProof/>
          <w:color w:val="000000"/>
          <w:sz w:val="24"/>
          <w:szCs w:val="24"/>
        </w:rPr>
        <w:t>64.307.529 forint</w:t>
      </w:r>
      <w:r w:rsidR="00AA0F14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többlettámogatást kapott az Önkormányzat a költségvetési törvény 3. számú melléklete alapján. </w:t>
      </w:r>
    </w:p>
    <w:p w:rsidR="00651E6E" w:rsidRPr="00651E6E" w:rsidRDefault="00436202" w:rsidP="00651E6E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>A Fővárosi Önkormányzat 1/2026.</w:t>
      </w:r>
      <w:r w:rsidR="00835E54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>(I.</w:t>
      </w:r>
      <w:r w:rsidR="00835E54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30.) számú rendelete a Fővárosi Önkormányzatot és a kerületi önkormányzatokat osztottan megillető bevételekről a kerületre eső </w:t>
      </w:r>
      <w:r w:rsidRPr="00E92050">
        <w:rPr>
          <w:rFonts w:ascii="Times New Roman" w:hAnsi="Times New Roman"/>
          <w:b/>
          <w:bCs/>
          <w:noProof/>
          <w:color w:val="000000"/>
          <w:sz w:val="24"/>
          <w:szCs w:val="24"/>
        </w:rPr>
        <w:t>iparűzési adó</w:t>
      </w: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2026. évi összegét </w:t>
      </w:r>
      <w:r w:rsidR="00835E54">
        <w:rPr>
          <w:rFonts w:ascii="Times New Roman" w:hAnsi="Times New Roman"/>
          <w:b/>
          <w:noProof/>
          <w:sz w:val="24"/>
          <w:szCs w:val="24"/>
        </w:rPr>
        <w:t>9.</w:t>
      </w:r>
      <w:r w:rsidRPr="00651E6E">
        <w:rPr>
          <w:rFonts w:ascii="Times New Roman" w:hAnsi="Times New Roman"/>
          <w:b/>
          <w:noProof/>
          <w:sz w:val="24"/>
          <w:szCs w:val="24"/>
        </w:rPr>
        <w:t>016</w:t>
      </w:r>
      <w:r w:rsidR="00835E54">
        <w:rPr>
          <w:rFonts w:ascii="Times New Roman" w:hAnsi="Times New Roman"/>
          <w:b/>
          <w:noProof/>
          <w:sz w:val="24"/>
          <w:szCs w:val="24"/>
        </w:rPr>
        <w:t>.</w:t>
      </w:r>
      <w:r w:rsidRPr="00651E6E">
        <w:rPr>
          <w:rFonts w:ascii="Times New Roman" w:hAnsi="Times New Roman"/>
          <w:b/>
          <w:noProof/>
          <w:sz w:val="24"/>
          <w:szCs w:val="24"/>
        </w:rPr>
        <w:t>985 ezer</w:t>
      </w:r>
      <w:r w:rsidRPr="00651E6E">
        <w:rPr>
          <w:rFonts w:ascii="Times New Roman" w:hAnsi="Times New Roman"/>
          <w:noProof/>
          <w:sz w:val="24"/>
          <w:szCs w:val="24"/>
        </w:rPr>
        <w:t xml:space="preserve"> forintban határozta meg. Az eredeti költségvetésben tervezett ipa</w:t>
      </w:r>
      <w:r w:rsidR="00DF0AF5">
        <w:rPr>
          <w:rFonts w:ascii="Times New Roman" w:hAnsi="Times New Roman"/>
          <w:noProof/>
          <w:sz w:val="24"/>
          <w:szCs w:val="24"/>
        </w:rPr>
        <w:t>r</w:t>
      </w:r>
      <w:r w:rsidRPr="00651E6E">
        <w:rPr>
          <w:rFonts w:ascii="Times New Roman" w:hAnsi="Times New Roman"/>
          <w:noProof/>
          <w:sz w:val="24"/>
          <w:szCs w:val="24"/>
        </w:rPr>
        <w:t>űzési adóbevétel előirányzatához képest ez</w:t>
      </w:r>
      <w:r w:rsidRPr="00651E6E">
        <w:rPr>
          <w:rFonts w:ascii="Times New Roman" w:hAnsi="Times New Roman"/>
          <w:b/>
          <w:noProof/>
          <w:sz w:val="24"/>
          <w:szCs w:val="24"/>
        </w:rPr>
        <w:t xml:space="preserve"> 321</w:t>
      </w:r>
      <w:r w:rsidR="00835E54">
        <w:rPr>
          <w:rFonts w:ascii="Times New Roman" w:hAnsi="Times New Roman"/>
          <w:b/>
          <w:noProof/>
          <w:sz w:val="24"/>
          <w:szCs w:val="24"/>
        </w:rPr>
        <w:t>.</w:t>
      </w:r>
      <w:r w:rsidRPr="00651E6E">
        <w:rPr>
          <w:rFonts w:ascii="Times New Roman" w:hAnsi="Times New Roman"/>
          <w:b/>
          <w:noProof/>
          <w:sz w:val="24"/>
          <w:szCs w:val="24"/>
        </w:rPr>
        <w:t>616 ezer forint bevétel csökkenést</w:t>
      </w:r>
      <w:r w:rsidRPr="00651E6E">
        <w:rPr>
          <w:rFonts w:ascii="Times New Roman" w:hAnsi="Times New Roman"/>
          <w:noProof/>
          <w:sz w:val="24"/>
          <w:szCs w:val="24"/>
        </w:rPr>
        <w:t xml:space="preserve"> jelent. </w:t>
      </w:r>
    </w:p>
    <w:p w:rsidR="009F2A4B" w:rsidRPr="00651E6E" w:rsidRDefault="009F2A4B" w:rsidP="009F2A4B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556F1D" w:rsidRDefault="00436202" w:rsidP="0084555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2025</w:t>
      </w:r>
      <w:r w:rsidR="002759BD">
        <w:rPr>
          <w:rFonts w:ascii="Times New Roman" w:hAnsi="Times New Roman"/>
          <w:noProof/>
          <w:sz w:val="24"/>
          <w:szCs w:val="24"/>
        </w:rPr>
        <w:t xml:space="preserve">. decemberében </w:t>
      </w:r>
      <w:r w:rsidR="00F1108C">
        <w:rPr>
          <w:rFonts w:ascii="Times New Roman" w:hAnsi="Times New Roman"/>
          <w:noProof/>
          <w:sz w:val="24"/>
          <w:szCs w:val="24"/>
        </w:rPr>
        <w:t xml:space="preserve">aláírásra kerültek az önkormányzat által elnyert </w:t>
      </w:r>
      <w:r w:rsidR="00F1108C" w:rsidRPr="00F1108C">
        <w:rPr>
          <w:rFonts w:ascii="Times New Roman" w:hAnsi="Times New Roman"/>
          <w:b/>
          <w:noProof/>
          <w:sz w:val="24"/>
          <w:szCs w:val="24"/>
        </w:rPr>
        <w:t>TOP Plusz</w:t>
      </w:r>
      <w:r w:rsidR="00F1108C">
        <w:rPr>
          <w:rFonts w:ascii="Times New Roman" w:hAnsi="Times New Roman"/>
          <w:noProof/>
          <w:sz w:val="24"/>
          <w:szCs w:val="24"/>
        </w:rPr>
        <w:t xml:space="preserve">-4.1.1-23-BP2-2024 azonosító számú </w:t>
      </w:r>
      <w:r w:rsidR="00F1108C" w:rsidRPr="00F1108C">
        <w:rPr>
          <w:rFonts w:ascii="Times New Roman" w:hAnsi="Times New Roman"/>
          <w:b/>
          <w:noProof/>
          <w:sz w:val="24"/>
          <w:szCs w:val="24"/>
        </w:rPr>
        <w:t>„Zöld fenntartható Erzsébetváros”</w:t>
      </w:r>
      <w:r w:rsidR="00F1108C">
        <w:rPr>
          <w:rFonts w:ascii="Times New Roman" w:hAnsi="Times New Roman"/>
          <w:noProof/>
          <w:sz w:val="24"/>
          <w:szCs w:val="24"/>
        </w:rPr>
        <w:t xml:space="preserve"> pályázatok támogatási szerződései. Az operatív program keretében a Wesselényi utca felújítására 884.26</w:t>
      </w:r>
      <w:r w:rsidR="00B24F65">
        <w:rPr>
          <w:rFonts w:ascii="Times New Roman" w:hAnsi="Times New Roman"/>
          <w:noProof/>
          <w:sz w:val="24"/>
          <w:szCs w:val="24"/>
        </w:rPr>
        <w:t>1</w:t>
      </w:r>
      <w:r w:rsidR="00F1108C">
        <w:rPr>
          <w:rFonts w:ascii="Times New Roman" w:hAnsi="Times New Roman"/>
          <w:noProof/>
          <w:sz w:val="24"/>
          <w:szCs w:val="24"/>
        </w:rPr>
        <w:t xml:space="preserve"> ezer forint, a Dohány utca felújítására 749.595 ezer forint, a Dembinszky utca felújítására 793.423 ezer fori</w:t>
      </w:r>
      <w:r w:rsidR="00454A96">
        <w:rPr>
          <w:rFonts w:ascii="Times New Roman" w:hAnsi="Times New Roman"/>
          <w:noProof/>
          <w:sz w:val="24"/>
          <w:szCs w:val="24"/>
        </w:rPr>
        <w:t>nt támogatás került megítélésre. A pályázatok megvalósítására 2025.12.01</w:t>
      </w:r>
      <w:r w:rsidR="00B24F65">
        <w:rPr>
          <w:rFonts w:ascii="Times New Roman" w:hAnsi="Times New Roman"/>
          <w:noProof/>
          <w:sz w:val="24"/>
          <w:szCs w:val="24"/>
        </w:rPr>
        <w:t>.</w:t>
      </w:r>
      <w:r w:rsidR="00454A96">
        <w:rPr>
          <w:rFonts w:ascii="Times New Roman" w:hAnsi="Times New Roman"/>
          <w:noProof/>
          <w:sz w:val="24"/>
          <w:szCs w:val="24"/>
        </w:rPr>
        <w:t xml:space="preserve"> </w:t>
      </w:r>
      <w:r w:rsidR="00A36C69">
        <w:rPr>
          <w:rFonts w:ascii="Times New Roman" w:hAnsi="Times New Roman"/>
          <w:noProof/>
          <w:sz w:val="24"/>
          <w:szCs w:val="24"/>
        </w:rPr>
        <w:t>–</w:t>
      </w:r>
      <w:r w:rsidR="00454A96">
        <w:rPr>
          <w:rFonts w:ascii="Times New Roman" w:hAnsi="Times New Roman"/>
          <w:noProof/>
          <w:sz w:val="24"/>
          <w:szCs w:val="24"/>
        </w:rPr>
        <w:t xml:space="preserve"> </w:t>
      </w:r>
      <w:r w:rsidR="00A36C69">
        <w:rPr>
          <w:rFonts w:ascii="Times New Roman" w:hAnsi="Times New Roman"/>
          <w:noProof/>
          <w:sz w:val="24"/>
          <w:szCs w:val="24"/>
        </w:rPr>
        <w:t>2028.12.31</w:t>
      </w:r>
      <w:r w:rsidR="00B24F65">
        <w:rPr>
          <w:rFonts w:ascii="Times New Roman" w:hAnsi="Times New Roman"/>
          <w:noProof/>
          <w:sz w:val="24"/>
          <w:szCs w:val="24"/>
        </w:rPr>
        <w:t>.</w:t>
      </w:r>
      <w:r w:rsidR="00A36C69">
        <w:rPr>
          <w:rFonts w:ascii="Times New Roman" w:hAnsi="Times New Roman"/>
          <w:noProof/>
          <w:sz w:val="24"/>
          <w:szCs w:val="24"/>
        </w:rPr>
        <w:t xml:space="preserve"> között kerül sor. </w:t>
      </w:r>
      <w:r w:rsidR="00454A96">
        <w:rPr>
          <w:rFonts w:ascii="Times New Roman" w:hAnsi="Times New Roman"/>
          <w:noProof/>
          <w:sz w:val="24"/>
          <w:szCs w:val="24"/>
        </w:rPr>
        <w:t xml:space="preserve"> </w:t>
      </w:r>
      <w:r w:rsidR="00886D3D">
        <w:rPr>
          <w:rFonts w:ascii="Times New Roman" w:hAnsi="Times New Roman"/>
          <w:noProof/>
          <w:sz w:val="24"/>
          <w:szCs w:val="24"/>
        </w:rPr>
        <w:t xml:space="preserve"> </w:t>
      </w:r>
      <w:r w:rsidR="00F1108C">
        <w:rPr>
          <w:rFonts w:ascii="Times New Roman" w:hAnsi="Times New Roman"/>
          <w:noProof/>
          <w:sz w:val="24"/>
          <w:szCs w:val="24"/>
        </w:rPr>
        <w:t xml:space="preserve">  </w:t>
      </w:r>
    </w:p>
    <w:p w:rsidR="00E0530F" w:rsidRDefault="00436202" w:rsidP="0084555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7950A6">
        <w:rPr>
          <w:rFonts w:ascii="Times New Roman" w:hAnsi="Times New Roman"/>
          <w:noProof/>
          <w:sz w:val="24"/>
          <w:szCs w:val="24"/>
        </w:rPr>
        <w:t xml:space="preserve">A </w:t>
      </w:r>
      <w:r w:rsidRPr="007950A6">
        <w:rPr>
          <w:rFonts w:ascii="Times New Roman" w:hAnsi="Times New Roman"/>
          <w:b/>
          <w:noProof/>
          <w:sz w:val="24"/>
          <w:szCs w:val="24"/>
        </w:rPr>
        <w:t>2025.</w:t>
      </w:r>
      <w:r w:rsidRPr="007950A6">
        <w:rPr>
          <w:rFonts w:ascii="Times New Roman" w:hAnsi="Times New Roman"/>
          <w:noProof/>
          <w:sz w:val="24"/>
          <w:szCs w:val="24"/>
        </w:rPr>
        <w:t xml:space="preserve"> </w:t>
      </w:r>
      <w:r w:rsidRPr="00C56B85">
        <w:rPr>
          <w:rFonts w:ascii="Times New Roman" w:hAnsi="Times New Roman"/>
          <w:b/>
          <w:noProof/>
          <w:sz w:val="24"/>
          <w:szCs w:val="24"/>
        </w:rPr>
        <w:t>év végéig elbírált</w:t>
      </w:r>
      <w:r w:rsidRPr="007950A6">
        <w:rPr>
          <w:rFonts w:ascii="Times New Roman" w:hAnsi="Times New Roman"/>
          <w:noProof/>
          <w:sz w:val="24"/>
          <w:szCs w:val="24"/>
        </w:rPr>
        <w:t xml:space="preserve">, de </w:t>
      </w:r>
      <w:r>
        <w:rPr>
          <w:rFonts w:ascii="Times New Roman" w:hAnsi="Times New Roman"/>
          <w:noProof/>
          <w:sz w:val="24"/>
          <w:szCs w:val="24"/>
        </w:rPr>
        <w:t>pénzügyileg nem teljesített</w:t>
      </w:r>
      <w:r w:rsidRPr="007950A6">
        <w:rPr>
          <w:rFonts w:ascii="Times New Roman" w:hAnsi="Times New Roman"/>
          <w:noProof/>
          <w:sz w:val="24"/>
          <w:szCs w:val="24"/>
        </w:rPr>
        <w:t xml:space="preserve"> </w:t>
      </w:r>
      <w:r w:rsidR="00B24F65" w:rsidRPr="00B24F65">
        <w:rPr>
          <w:rFonts w:ascii="Times New Roman" w:hAnsi="Times New Roman"/>
          <w:b/>
          <w:noProof/>
          <w:sz w:val="24"/>
          <w:szCs w:val="24"/>
        </w:rPr>
        <w:t xml:space="preserve">társasház felújítási, </w:t>
      </w:r>
      <w:r w:rsidRPr="00B24F65">
        <w:rPr>
          <w:rFonts w:ascii="Times New Roman" w:hAnsi="Times New Roman"/>
          <w:b/>
          <w:noProof/>
          <w:sz w:val="24"/>
          <w:szCs w:val="24"/>
        </w:rPr>
        <w:t>energiahatékonysági</w:t>
      </w:r>
      <w:r w:rsidRPr="007950A6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B24F65">
        <w:rPr>
          <w:rFonts w:ascii="Times New Roman" w:hAnsi="Times New Roman"/>
          <w:b/>
          <w:noProof/>
          <w:sz w:val="24"/>
          <w:szCs w:val="24"/>
        </w:rPr>
        <w:t xml:space="preserve">és klímavédelmi </w:t>
      </w:r>
      <w:r w:rsidRPr="007950A6">
        <w:rPr>
          <w:rFonts w:ascii="Times New Roman" w:hAnsi="Times New Roman"/>
          <w:b/>
          <w:noProof/>
          <w:sz w:val="24"/>
          <w:szCs w:val="24"/>
        </w:rPr>
        <w:t>pályázatok</w:t>
      </w:r>
      <w:r w:rsidRPr="007950A6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fedezetét már most biztosítani szükséges a 2026. évi költségvetésben annak érdekében, hogy a társasházak által benyújtott elszámolások alapján a kifizetések </w:t>
      </w:r>
      <w:r w:rsidR="00C56B85">
        <w:rPr>
          <w:rFonts w:ascii="Times New Roman" w:hAnsi="Times New Roman"/>
          <w:noProof/>
          <w:sz w:val="24"/>
          <w:szCs w:val="24"/>
        </w:rPr>
        <w:t xml:space="preserve">folyamatosan </w:t>
      </w:r>
      <w:r>
        <w:rPr>
          <w:rFonts w:ascii="Times New Roman" w:hAnsi="Times New Roman"/>
          <w:noProof/>
          <w:sz w:val="24"/>
          <w:szCs w:val="24"/>
        </w:rPr>
        <w:t>tejesíthetőek legyenek. A pályázatok  fedezetét a 2025. évi</w:t>
      </w:r>
      <w:r w:rsidR="00C56B85">
        <w:rPr>
          <w:rFonts w:ascii="Times New Roman" w:hAnsi="Times New Roman"/>
          <w:noProof/>
          <w:sz w:val="24"/>
          <w:szCs w:val="24"/>
        </w:rPr>
        <w:t xml:space="preserve"> költségvetés tartalmazta</w:t>
      </w:r>
      <w:r w:rsidR="00B24F65">
        <w:rPr>
          <w:rFonts w:ascii="Times New Roman" w:hAnsi="Times New Roman"/>
          <w:noProof/>
          <w:sz w:val="24"/>
          <w:szCs w:val="24"/>
        </w:rPr>
        <w:t>,</w:t>
      </w:r>
      <w:r w:rsidR="00C56B85">
        <w:rPr>
          <w:rFonts w:ascii="Times New Roman" w:hAnsi="Times New Roman"/>
          <w:noProof/>
          <w:sz w:val="24"/>
          <w:szCs w:val="24"/>
        </w:rPr>
        <w:t xml:space="preserve"> ezért ennek összege </w:t>
      </w:r>
      <w:r w:rsidR="00C56B85" w:rsidRPr="007417FD">
        <w:rPr>
          <w:rFonts w:ascii="Times New Roman" w:hAnsi="Times New Roman"/>
          <w:b/>
          <w:noProof/>
          <w:sz w:val="24"/>
          <w:szCs w:val="24"/>
        </w:rPr>
        <w:t xml:space="preserve">a </w:t>
      </w:r>
      <w:r w:rsidR="00B24F65">
        <w:rPr>
          <w:rFonts w:ascii="Times New Roman" w:hAnsi="Times New Roman"/>
          <w:b/>
          <w:noProof/>
          <w:sz w:val="24"/>
          <w:szCs w:val="24"/>
        </w:rPr>
        <w:t xml:space="preserve">költségvetési maradvány </w:t>
      </w:r>
      <w:r w:rsidR="00E92050">
        <w:rPr>
          <w:rFonts w:ascii="Times New Roman" w:hAnsi="Times New Roman"/>
          <w:b/>
          <w:noProof/>
          <w:sz w:val="24"/>
          <w:szCs w:val="24"/>
        </w:rPr>
        <w:t xml:space="preserve">330.465 ezer Ft összegű </w:t>
      </w:r>
      <w:r w:rsidR="00B24F65">
        <w:rPr>
          <w:rFonts w:ascii="Times New Roman" w:hAnsi="Times New Roman"/>
          <w:b/>
          <w:noProof/>
          <w:sz w:val="24"/>
          <w:szCs w:val="24"/>
        </w:rPr>
        <w:t xml:space="preserve">tervbevételével </w:t>
      </w:r>
      <w:r w:rsidR="00B24F65" w:rsidRPr="00B24F65">
        <w:rPr>
          <w:rFonts w:ascii="Times New Roman" w:hAnsi="Times New Roman"/>
          <w:noProof/>
          <w:sz w:val="24"/>
          <w:szCs w:val="24"/>
        </w:rPr>
        <w:t>kerül módosításra</w:t>
      </w:r>
      <w:r w:rsidR="00C56B85">
        <w:rPr>
          <w:rFonts w:ascii="Times New Roman" w:hAnsi="Times New Roman"/>
          <w:noProof/>
          <w:sz w:val="24"/>
          <w:szCs w:val="24"/>
        </w:rPr>
        <w:t xml:space="preserve">. </w:t>
      </w:r>
    </w:p>
    <w:p w:rsidR="00B24F65" w:rsidRDefault="00B24F65" w:rsidP="00ED51E9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707E94" w:rsidRDefault="00436202" w:rsidP="00ED51E9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III.</w:t>
      </w:r>
      <w:r w:rsidR="00261DAF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:rsidR="0084555A" w:rsidRPr="0084555A" w:rsidRDefault="00436202" w:rsidP="00ED51E9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Kiadások</w:t>
      </w:r>
    </w:p>
    <w:p w:rsidR="004A2F1F" w:rsidRDefault="004A2F1F" w:rsidP="0084555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noProof/>
          <w:color w:val="000000"/>
          <w:sz w:val="24"/>
          <w:szCs w:val="24"/>
        </w:rPr>
      </w:pPr>
    </w:p>
    <w:p w:rsidR="0048352C" w:rsidRDefault="00436202" w:rsidP="0084555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>A 49/2025.</w:t>
      </w:r>
      <w:r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>(XII.</w:t>
      </w:r>
      <w:r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23.) NGM rendelet az önkormányzat 2026. évben teljesítendő </w:t>
      </w:r>
      <w:r w:rsidRPr="00651E6E">
        <w:rPr>
          <w:rFonts w:ascii="Times New Roman" w:hAnsi="Times New Roman"/>
          <w:b/>
          <w:bCs/>
          <w:noProof/>
          <w:color w:val="000000"/>
          <w:sz w:val="24"/>
          <w:szCs w:val="24"/>
        </w:rPr>
        <w:t>szolidaritási hozzájáru</w:t>
      </w:r>
      <w:r w:rsidR="00E92050">
        <w:rPr>
          <w:rFonts w:ascii="Times New Roman" w:hAnsi="Times New Roman"/>
          <w:b/>
          <w:bCs/>
          <w:noProof/>
          <w:color w:val="000000"/>
          <w:sz w:val="24"/>
          <w:szCs w:val="24"/>
        </w:rPr>
        <w:t>l</w:t>
      </w:r>
      <w:r w:rsidRPr="00651E6E">
        <w:rPr>
          <w:rFonts w:ascii="Times New Roman" w:hAnsi="Times New Roman"/>
          <w:b/>
          <w:bCs/>
          <w:noProof/>
          <w:color w:val="000000"/>
          <w:sz w:val="24"/>
          <w:szCs w:val="24"/>
        </w:rPr>
        <w:t>ásának összegét 2.761.943.019 forintban</w:t>
      </w: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határozta meg</w:t>
      </w:r>
      <w:r>
        <w:rPr>
          <w:rFonts w:ascii="Times New Roman" w:hAnsi="Times New Roman"/>
          <w:bCs/>
          <w:noProof/>
          <w:color w:val="000000"/>
          <w:sz w:val="24"/>
          <w:szCs w:val="24"/>
        </w:rPr>
        <w:t>,</w:t>
      </w: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amely összeg az eredeti költségvetésben tervezett </w:t>
      </w:r>
      <w:r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kiadási </w:t>
      </w: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előirányzathoz képest </w:t>
      </w:r>
      <w:r w:rsidRPr="00651E6E">
        <w:rPr>
          <w:rFonts w:ascii="Times New Roman" w:hAnsi="Times New Roman"/>
          <w:b/>
          <w:bCs/>
          <w:noProof/>
          <w:color w:val="000000"/>
          <w:sz w:val="24"/>
          <w:szCs w:val="24"/>
        </w:rPr>
        <w:t>243.998.226 forinttal</w: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t xml:space="preserve"> magasabb</w:t>
      </w:r>
      <w:r w:rsidRPr="00651E6E">
        <w:rPr>
          <w:rFonts w:ascii="Times New Roman" w:hAnsi="Times New Roman"/>
          <w:b/>
          <w:bCs/>
          <w:noProof/>
          <w:color w:val="000000"/>
          <w:sz w:val="24"/>
          <w:szCs w:val="24"/>
        </w:rPr>
        <w:t xml:space="preserve">, </w:t>
      </w:r>
      <w:r w:rsidRPr="00C11C36">
        <w:rPr>
          <w:rFonts w:ascii="Times New Roman" w:hAnsi="Times New Roman"/>
          <w:bCs/>
          <w:noProof/>
          <w:color w:val="000000"/>
          <w:sz w:val="24"/>
          <w:szCs w:val="24"/>
        </w:rPr>
        <w:t>azaz</w:t>
      </w:r>
      <w:r w:rsidRPr="00651E6E">
        <w:rPr>
          <w:rFonts w:ascii="Times New Roman" w:hAnsi="Times New Roman"/>
          <w:b/>
          <w:bCs/>
          <w:noProof/>
          <w:color w:val="000000"/>
          <w:sz w:val="24"/>
          <w:szCs w:val="24"/>
        </w:rPr>
        <w:t xml:space="preserve"> 9,7 %-kal </w: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t>emelkedett</w:t>
      </w: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a 2025. évi szolidaritási hozzájárulás </w:t>
      </w:r>
      <w:r>
        <w:rPr>
          <w:rFonts w:ascii="Times New Roman" w:hAnsi="Times New Roman"/>
          <w:bCs/>
          <w:noProof/>
          <w:color w:val="000000"/>
          <w:sz w:val="24"/>
          <w:szCs w:val="24"/>
        </w:rPr>
        <w:t>összegéhez képest.</w:t>
      </w:r>
      <w:r w:rsidRPr="00651E6E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A 2026. évi szolidaritási hozzájárulás befizetését </w:t>
      </w:r>
      <w:r w:rsidR="00B24F65">
        <w:rPr>
          <w:rFonts w:ascii="Times New Roman" w:hAnsi="Times New Roman"/>
          <w:noProof/>
          <w:sz w:val="24"/>
          <w:szCs w:val="24"/>
        </w:rPr>
        <w:t>négy</w:t>
      </w:r>
      <w:r>
        <w:rPr>
          <w:rFonts w:ascii="Times New Roman" w:hAnsi="Times New Roman"/>
          <w:noProof/>
          <w:sz w:val="24"/>
          <w:szCs w:val="24"/>
        </w:rPr>
        <w:t xml:space="preserve"> részletben kell teljesítenie az önkormányzanak az erre kijelölt kincstári számlára</w:t>
      </w:r>
      <w:r w:rsidR="00A66450">
        <w:rPr>
          <w:rFonts w:ascii="Times New Roman" w:hAnsi="Times New Roman"/>
          <w:noProof/>
          <w:sz w:val="24"/>
          <w:szCs w:val="24"/>
        </w:rPr>
        <w:t>.</w:t>
      </w:r>
    </w:p>
    <w:p w:rsidR="00A66450" w:rsidRDefault="00436202" w:rsidP="0084555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 </w:t>
      </w:r>
      <w:r w:rsidRPr="00E92050">
        <w:rPr>
          <w:rFonts w:ascii="Times New Roman" w:hAnsi="Times New Roman"/>
          <w:b/>
          <w:noProof/>
          <w:sz w:val="24"/>
          <w:szCs w:val="24"/>
        </w:rPr>
        <w:t>pedagógus munkakörö</w:t>
      </w:r>
      <w:r w:rsidR="00E92050">
        <w:rPr>
          <w:rFonts w:ascii="Times New Roman" w:hAnsi="Times New Roman"/>
          <w:b/>
          <w:noProof/>
          <w:sz w:val="24"/>
          <w:szCs w:val="24"/>
        </w:rPr>
        <w:t>k</w:t>
      </w:r>
      <w:r w:rsidRPr="00E92050">
        <w:rPr>
          <w:rFonts w:ascii="Times New Roman" w:hAnsi="Times New Roman"/>
          <w:b/>
          <w:noProof/>
          <w:sz w:val="24"/>
          <w:szCs w:val="24"/>
        </w:rPr>
        <w:t>ben</w:t>
      </w:r>
      <w:r>
        <w:rPr>
          <w:rFonts w:ascii="Times New Roman" w:hAnsi="Times New Roman"/>
          <w:noProof/>
          <w:sz w:val="24"/>
          <w:szCs w:val="24"/>
        </w:rPr>
        <w:t xml:space="preserve"> foglalkoztatott munkavállalók 2025</w:t>
      </w:r>
      <w:r w:rsidR="00B24F65">
        <w:rPr>
          <w:rFonts w:ascii="Times New Roman" w:hAnsi="Times New Roman"/>
          <w:noProof/>
          <w:sz w:val="24"/>
          <w:szCs w:val="24"/>
        </w:rPr>
        <w:t>. évi</w:t>
      </w:r>
      <w:r>
        <w:rPr>
          <w:rFonts w:ascii="Times New Roman" w:hAnsi="Times New Roman"/>
          <w:noProof/>
          <w:sz w:val="24"/>
          <w:szCs w:val="24"/>
        </w:rPr>
        <w:t xml:space="preserve"> 21,2</w:t>
      </w:r>
      <w:r w:rsidR="00B24F65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%-os központi béremelés</w:t>
      </w:r>
      <w:r w:rsidR="00707E94">
        <w:rPr>
          <w:rFonts w:ascii="Times New Roman" w:hAnsi="Times New Roman"/>
          <w:noProof/>
          <w:sz w:val="24"/>
          <w:szCs w:val="24"/>
        </w:rPr>
        <w:t>é</w:t>
      </w:r>
      <w:r>
        <w:rPr>
          <w:rFonts w:ascii="Times New Roman" w:hAnsi="Times New Roman"/>
          <w:noProof/>
          <w:sz w:val="24"/>
          <w:szCs w:val="24"/>
        </w:rPr>
        <w:t>t követően 2026</w:t>
      </w:r>
      <w:r w:rsidR="0039094B">
        <w:rPr>
          <w:rFonts w:ascii="Times New Roman" w:hAnsi="Times New Roman"/>
          <w:noProof/>
          <w:sz w:val="24"/>
          <w:szCs w:val="24"/>
        </w:rPr>
        <w:t>. januárjától</w:t>
      </w:r>
      <w:r>
        <w:rPr>
          <w:rFonts w:ascii="Times New Roman" w:hAnsi="Times New Roman"/>
          <w:noProof/>
          <w:sz w:val="24"/>
          <w:szCs w:val="24"/>
        </w:rPr>
        <w:t xml:space="preserve"> további </w:t>
      </w:r>
      <w:r w:rsidR="00B24F65">
        <w:rPr>
          <w:rFonts w:ascii="Times New Roman" w:hAnsi="Times New Roman"/>
          <w:noProof/>
          <w:sz w:val="24"/>
          <w:szCs w:val="24"/>
        </w:rPr>
        <w:t xml:space="preserve">átlagosan </w:t>
      </w:r>
      <w:r>
        <w:rPr>
          <w:rFonts w:ascii="Times New Roman" w:hAnsi="Times New Roman"/>
          <w:noProof/>
          <w:sz w:val="24"/>
          <w:szCs w:val="24"/>
        </w:rPr>
        <w:t>10 %-os</w:t>
      </w:r>
      <w:r w:rsidR="0039094B">
        <w:rPr>
          <w:rFonts w:ascii="Times New Roman" w:hAnsi="Times New Roman"/>
          <w:noProof/>
          <w:sz w:val="24"/>
          <w:szCs w:val="24"/>
        </w:rPr>
        <w:t>, míg a</w:t>
      </w:r>
      <w:r>
        <w:rPr>
          <w:rFonts w:ascii="Times New Roman" w:hAnsi="Times New Roman"/>
          <w:noProof/>
          <w:sz w:val="24"/>
          <w:szCs w:val="24"/>
        </w:rPr>
        <w:t xml:space="preserve"> szociális</w:t>
      </w:r>
      <w:r w:rsidR="00B24F65">
        <w:rPr>
          <w:rFonts w:ascii="Times New Roman" w:hAnsi="Times New Roman"/>
          <w:noProof/>
          <w:sz w:val="24"/>
          <w:szCs w:val="24"/>
        </w:rPr>
        <w:t>,</w:t>
      </w:r>
      <w:r w:rsidR="0039094B">
        <w:rPr>
          <w:rFonts w:ascii="Times New Roman" w:hAnsi="Times New Roman"/>
          <w:noProof/>
          <w:sz w:val="24"/>
          <w:szCs w:val="24"/>
        </w:rPr>
        <w:t xml:space="preserve"> valamint a </w:t>
      </w:r>
      <w:r w:rsidR="0039094B" w:rsidRPr="00E92050">
        <w:rPr>
          <w:rFonts w:ascii="Times New Roman" w:hAnsi="Times New Roman"/>
          <w:b/>
          <w:noProof/>
          <w:sz w:val="24"/>
          <w:szCs w:val="24"/>
        </w:rPr>
        <w:t>kulturális</w:t>
      </w:r>
      <w:r w:rsidRPr="00E92050">
        <w:rPr>
          <w:rFonts w:ascii="Times New Roman" w:hAnsi="Times New Roman"/>
          <w:b/>
          <w:noProof/>
          <w:sz w:val="24"/>
          <w:szCs w:val="24"/>
        </w:rPr>
        <w:t xml:space="preserve"> ágazatban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39094B">
        <w:rPr>
          <w:rFonts w:ascii="Times New Roman" w:hAnsi="Times New Roman"/>
          <w:noProof/>
          <w:sz w:val="24"/>
          <w:szCs w:val="24"/>
        </w:rPr>
        <w:t xml:space="preserve">a </w:t>
      </w:r>
      <w:r>
        <w:rPr>
          <w:rFonts w:ascii="Times New Roman" w:hAnsi="Times New Roman"/>
          <w:noProof/>
          <w:sz w:val="24"/>
          <w:szCs w:val="24"/>
        </w:rPr>
        <w:t>foglalkoztatottak átlagosan 15 %</w:t>
      </w:r>
      <w:r w:rsidR="0039094B">
        <w:rPr>
          <w:rFonts w:ascii="Times New Roman" w:hAnsi="Times New Roman"/>
          <w:noProof/>
          <w:sz w:val="24"/>
          <w:szCs w:val="24"/>
        </w:rPr>
        <w:t xml:space="preserve">-os központi </w:t>
      </w:r>
      <w:r w:rsidR="0039094B" w:rsidRPr="00E92050">
        <w:rPr>
          <w:rFonts w:ascii="Times New Roman" w:hAnsi="Times New Roman"/>
          <w:b/>
          <w:noProof/>
          <w:sz w:val="24"/>
          <w:szCs w:val="24"/>
        </w:rPr>
        <w:t>béremelés</w:t>
      </w:r>
      <w:r w:rsidR="0039094B">
        <w:rPr>
          <w:rFonts w:ascii="Times New Roman" w:hAnsi="Times New Roman"/>
          <w:noProof/>
          <w:sz w:val="24"/>
          <w:szCs w:val="24"/>
        </w:rPr>
        <w:t xml:space="preserve">ben részesültek. </w:t>
      </w:r>
    </w:p>
    <w:p w:rsidR="00A66450" w:rsidRDefault="00436202" w:rsidP="0084555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 központi béremelés nem érintette az </w:t>
      </w:r>
      <w:r w:rsidRPr="00E92050">
        <w:rPr>
          <w:rFonts w:ascii="Times New Roman" w:hAnsi="Times New Roman"/>
          <w:b/>
          <w:noProof/>
          <w:sz w:val="24"/>
          <w:szCs w:val="24"/>
        </w:rPr>
        <w:t>óvodákban foglalkoztatot technikai dolgozók</w:t>
      </w:r>
      <w:r>
        <w:rPr>
          <w:rFonts w:ascii="Times New Roman" w:hAnsi="Times New Roman"/>
          <w:noProof/>
          <w:sz w:val="24"/>
          <w:szCs w:val="24"/>
        </w:rPr>
        <w:t xml:space="preserve">at, az </w:t>
      </w:r>
      <w:r w:rsidRPr="00E92050">
        <w:rPr>
          <w:rFonts w:ascii="Times New Roman" w:hAnsi="Times New Roman"/>
          <w:b/>
          <w:noProof/>
          <w:sz w:val="24"/>
          <w:szCs w:val="24"/>
        </w:rPr>
        <w:t>E</w:t>
      </w:r>
      <w:r w:rsidR="00B24F65" w:rsidRPr="00E92050">
        <w:rPr>
          <w:rFonts w:ascii="Times New Roman" w:hAnsi="Times New Roman"/>
          <w:b/>
          <w:noProof/>
          <w:sz w:val="24"/>
          <w:szCs w:val="24"/>
        </w:rPr>
        <w:t xml:space="preserve">rzsébetváros </w:t>
      </w:r>
      <w:r w:rsidRPr="00E92050">
        <w:rPr>
          <w:rFonts w:ascii="Times New Roman" w:hAnsi="Times New Roman"/>
          <w:b/>
          <w:noProof/>
          <w:sz w:val="24"/>
          <w:szCs w:val="24"/>
        </w:rPr>
        <w:t>R</w:t>
      </w:r>
      <w:r w:rsidR="00B24F65" w:rsidRPr="00E92050">
        <w:rPr>
          <w:rFonts w:ascii="Times New Roman" w:hAnsi="Times New Roman"/>
          <w:b/>
          <w:noProof/>
          <w:sz w:val="24"/>
          <w:szCs w:val="24"/>
        </w:rPr>
        <w:t xml:space="preserve">endészeti </w:t>
      </w:r>
      <w:r w:rsidRPr="00E92050">
        <w:rPr>
          <w:rFonts w:ascii="Times New Roman" w:hAnsi="Times New Roman"/>
          <w:b/>
          <w:noProof/>
          <w:sz w:val="24"/>
          <w:szCs w:val="24"/>
        </w:rPr>
        <w:t>I</w:t>
      </w:r>
      <w:r w:rsidR="00B24F65" w:rsidRPr="00E92050">
        <w:rPr>
          <w:rFonts w:ascii="Times New Roman" w:hAnsi="Times New Roman"/>
          <w:b/>
          <w:noProof/>
          <w:sz w:val="24"/>
          <w:szCs w:val="24"/>
        </w:rPr>
        <w:t>gazgatóságánál,</w:t>
      </w:r>
      <w:r w:rsidRPr="00E92050">
        <w:rPr>
          <w:rFonts w:ascii="Times New Roman" w:hAnsi="Times New Roman"/>
          <w:b/>
          <w:noProof/>
          <w:sz w:val="24"/>
          <w:szCs w:val="24"/>
        </w:rPr>
        <w:t xml:space="preserve"> valamint a Polgármesteri Hivatalban foglalkoztatott</w:t>
      </w:r>
      <w:r w:rsidR="00B10694" w:rsidRPr="00E92050">
        <w:rPr>
          <w:rFonts w:ascii="Times New Roman" w:hAnsi="Times New Roman"/>
          <w:b/>
          <w:noProof/>
          <w:sz w:val="24"/>
          <w:szCs w:val="24"/>
        </w:rPr>
        <w:t xml:space="preserve"> munkavállalók</w:t>
      </w:r>
      <w:r w:rsidR="00B10694">
        <w:rPr>
          <w:rFonts w:ascii="Times New Roman" w:hAnsi="Times New Roman"/>
          <w:noProof/>
          <w:sz w:val="24"/>
          <w:szCs w:val="24"/>
        </w:rPr>
        <w:t>at</w:t>
      </w:r>
      <w:r w:rsidR="008A3634">
        <w:rPr>
          <w:rFonts w:ascii="Times New Roman" w:hAnsi="Times New Roman"/>
          <w:noProof/>
          <w:sz w:val="24"/>
          <w:szCs w:val="24"/>
        </w:rPr>
        <w:t xml:space="preserve">, ezért a </w:t>
      </w:r>
      <w:r w:rsidR="00B10694">
        <w:rPr>
          <w:rFonts w:ascii="Times New Roman" w:hAnsi="Times New Roman"/>
          <w:noProof/>
          <w:sz w:val="24"/>
          <w:szCs w:val="24"/>
        </w:rPr>
        <w:t>rendelet módosítás az óvodai technikai dolgozók esetében</w:t>
      </w:r>
      <w:r w:rsidR="003C4E15">
        <w:rPr>
          <w:rFonts w:ascii="Times New Roman" w:hAnsi="Times New Roman"/>
          <w:noProof/>
          <w:sz w:val="24"/>
          <w:szCs w:val="24"/>
        </w:rPr>
        <w:t xml:space="preserve"> </w:t>
      </w:r>
      <w:r w:rsidR="00600A73">
        <w:rPr>
          <w:rFonts w:ascii="Times New Roman" w:hAnsi="Times New Roman"/>
          <w:noProof/>
          <w:sz w:val="24"/>
          <w:szCs w:val="24"/>
        </w:rPr>
        <w:t>-</w:t>
      </w:r>
      <w:r w:rsidR="003C4E15">
        <w:rPr>
          <w:rFonts w:ascii="Times New Roman" w:hAnsi="Times New Roman"/>
          <w:noProof/>
          <w:sz w:val="24"/>
          <w:szCs w:val="24"/>
        </w:rPr>
        <w:t xml:space="preserve"> a pedagógus munkakörben foglalkoztatottakkal egyezően </w:t>
      </w:r>
      <w:r w:rsidR="00600A73">
        <w:rPr>
          <w:rFonts w:ascii="Times New Roman" w:hAnsi="Times New Roman"/>
          <w:noProof/>
          <w:sz w:val="24"/>
          <w:szCs w:val="24"/>
        </w:rPr>
        <w:t>-</w:t>
      </w:r>
      <w:r w:rsidR="00B10694">
        <w:rPr>
          <w:rFonts w:ascii="Times New Roman" w:hAnsi="Times New Roman"/>
          <w:noProof/>
          <w:sz w:val="24"/>
          <w:szCs w:val="24"/>
        </w:rPr>
        <w:t xml:space="preserve"> </w:t>
      </w:r>
      <w:r w:rsidR="003C4E15">
        <w:rPr>
          <w:rFonts w:ascii="Times New Roman" w:hAnsi="Times New Roman"/>
          <w:noProof/>
          <w:sz w:val="24"/>
          <w:szCs w:val="24"/>
        </w:rPr>
        <w:t xml:space="preserve">2026. </w:t>
      </w:r>
      <w:r w:rsidR="00B10694">
        <w:rPr>
          <w:rFonts w:ascii="Times New Roman" w:hAnsi="Times New Roman"/>
          <w:noProof/>
          <w:sz w:val="24"/>
          <w:szCs w:val="24"/>
        </w:rPr>
        <w:t>január 1-jétől 10 %-os,</w:t>
      </w:r>
      <w:r w:rsidR="003C4E15" w:rsidRPr="003C4E15">
        <w:rPr>
          <w:rFonts w:ascii="Times New Roman" w:hAnsi="Times New Roman"/>
          <w:noProof/>
          <w:sz w:val="24"/>
          <w:szCs w:val="24"/>
        </w:rPr>
        <w:t xml:space="preserve"> </w:t>
      </w:r>
      <w:r w:rsidR="00600A73">
        <w:rPr>
          <w:rFonts w:ascii="Times New Roman" w:hAnsi="Times New Roman"/>
          <w:noProof/>
          <w:sz w:val="24"/>
          <w:szCs w:val="24"/>
        </w:rPr>
        <w:t xml:space="preserve">az ERI és a Polgármesteri Hivatal munkavállalói részére </w:t>
      </w:r>
      <w:r w:rsidR="003C4E15">
        <w:rPr>
          <w:rFonts w:ascii="Times New Roman" w:hAnsi="Times New Roman"/>
          <w:noProof/>
          <w:sz w:val="24"/>
          <w:szCs w:val="24"/>
        </w:rPr>
        <w:t>2026. március 1-től</w:t>
      </w:r>
      <w:r w:rsidR="00B10694">
        <w:rPr>
          <w:rFonts w:ascii="Times New Roman" w:hAnsi="Times New Roman"/>
          <w:noProof/>
          <w:sz w:val="24"/>
          <w:szCs w:val="24"/>
        </w:rPr>
        <w:t xml:space="preserve"> 10 %-os </w:t>
      </w:r>
      <w:r w:rsidR="00B10694" w:rsidRPr="00E92050">
        <w:rPr>
          <w:rFonts w:ascii="Times New Roman" w:hAnsi="Times New Roman"/>
          <w:b/>
          <w:noProof/>
          <w:sz w:val="24"/>
          <w:szCs w:val="24"/>
        </w:rPr>
        <w:t>bérfejlesztés</w:t>
      </w:r>
      <w:r w:rsidR="00B10694">
        <w:rPr>
          <w:rFonts w:ascii="Times New Roman" w:hAnsi="Times New Roman"/>
          <w:noProof/>
          <w:sz w:val="24"/>
          <w:szCs w:val="24"/>
        </w:rPr>
        <w:t>re</w:t>
      </w:r>
      <w:r w:rsidR="00B9367B">
        <w:rPr>
          <w:rFonts w:ascii="Times New Roman" w:hAnsi="Times New Roman"/>
          <w:noProof/>
          <w:sz w:val="24"/>
          <w:szCs w:val="24"/>
        </w:rPr>
        <w:t xml:space="preserve">, </w:t>
      </w:r>
      <w:r w:rsidR="008A3634">
        <w:rPr>
          <w:rFonts w:ascii="Times New Roman" w:hAnsi="Times New Roman"/>
          <w:noProof/>
          <w:sz w:val="24"/>
          <w:szCs w:val="24"/>
        </w:rPr>
        <w:t xml:space="preserve">valamint </w:t>
      </w:r>
      <w:r w:rsidR="00B10694">
        <w:rPr>
          <w:rFonts w:ascii="Times New Roman" w:hAnsi="Times New Roman"/>
          <w:noProof/>
          <w:sz w:val="24"/>
          <w:szCs w:val="24"/>
        </w:rPr>
        <w:t xml:space="preserve">az illetményalap 90.000 Ft-ra történő emelésére </w:t>
      </w:r>
      <w:r w:rsidR="003C4E15">
        <w:rPr>
          <w:rFonts w:ascii="Times New Roman" w:hAnsi="Times New Roman"/>
          <w:noProof/>
          <w:sz w:val="24"/>
          <w:szCs w:val="24"/>
        </w:rPr>
        <w:t xml:space="preserve">tartalmaz </w:t>
      </w:r>
      <w:r w:rsidR="00B10694">
        <w:rPr>
          <w:rFonts w:ascii="Times New Roman" w:hAnsi="Times New Roman"/>
          <w:noProof/>
          <w:sz w:val="24"/>
          <w:szCs w:val="24"/>
        </w:rPr>
        <w:t xml:space="preserve">javaslatot. </w:t>
      </w:r>
      <w:r w:rsidR="003C4E15">
        <w:rPr>
          <w:rFonts w:ascii="Times New Roman" w:hAnsi="Times New Roman"/>
          <w:noProof/>
          <w:sz w:val="24"/>
          <w:szCs w:val="24"/>
        </w:rPr>
        <w:t>A bérfejlesztéshez szükséges fedezet a céltartalék terhére került biztosításra az előterjesztés mellékleteiben bemutatottak szerint.</w:t>
      </w:r>
    </w:p>
    <w:p w:rsidR="00E92050" w:rsidRDefault="00436202" w:rsidP="0084555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 </w:t>
      </w:r>
      <w:r w:rsidRPr="00E92050">
        <w:rPr>
          <w:rFonts w:ascii="Times New Roman" w:hAnsi="Times New Roman"/>
          <w:b/>
          <w:noProof/>
          <w:sz w:val="24"/>
          <w:szCs w:val="24"/>
        </w:rPr>
        <w:t>TOP Plusz pályázatok</w:t>
      </w:r>
      <w:r>
        <w:rPr>
          <w:rFonts w:ascii="Times New Roman" w:hAnsi="Times New Roman"/>
          <w:noProof/>
          <w:sz w:val="24"/>
          <w:szCs w:val="24"/>
        </w:rPr>
        <w:t xml:space="preserve">on elnyert támogatási összegeket kiadási oldalon </w:t>
      </w:r>
      <w:r w:rsidR="00600A73">
        <w:rPr>
          <w:rFonts w:ascii="Times New Roman" w:hAnsi="Times New Roman"/>
          <w:noProof/>
          <w:sz w:val="24"/>
          <w:szCs w:val="24"/>
        </w:rPr>
        <w:t>a céltartalék tartalmazza.</w:t>
      </w:r>
      <w:r w:rsidR="00DF78F5">
        <w:rPr>
          <w:rFonts w:ascii="Times New Roman" w:hAnsi="Times New Roman"/>
          <w:noProof/>
          <w:sz w:val="24"/>
          <w:szCs w:val="24"/>
        </w:rPr>
        <w:t xml:space="preserve"> </w:t>
      </w:r>
    </w:p>
    <w:p w:rsidR="003C4E15" w:rsidRDefault="00436202" w:rsidP="0084555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</w:t>
      </w:r>
      <w:r w:rsidR="001E4774">
        <w:rPr>
          <w:rFonts w:ascii="Times New Roman" w:hAnsi="Times New Roman"/>
          <w:noProof/>
          <w:sz w:val="24"/>
          <w:szCs w:val="24"/>
        </w:rPr>
        <w:t>z előző</w:t>
      </w:r>
      <w:r w:rsidR="00DF78F5">
        <w:rPr>
          <w:rFonts w:ascii="Times New Roman" w:hAnsi="Times New Roman"/>
          <w:noProof/>
          <w:sz w:val="24"/>
          <w:szCs w:val="24"/>
        </w:rPr>
        <w:t xml:space="preserve"> év</w:t>
      </w:r>
      <w:r w:rsidR="001E4774">
        <w:rPr>
          <w:rFonts w:ascii="Times New Roman" w:hAnsi="Times New Roman"/>
          <w:noProof/>
          <w:sz w:val="24"/>
          <w:szCs w:val="24"/>
        </w:rPr>
        <w:t>ek</w:t>
      </w:r>
      <w:r w:rsidR="00DF78F5">
        <w:rPr>
          <w:rFonts w:ascii="Times New Roman" w:hAnsi="Times New Roman"/>
          <w:noProof/>
          <w:sz w:val="24"/>
          <w:szCs w:val="24"/>
        </w:rPr>
        <w:t xml:space="preserve">ről áthúzódó </w:t>
      </w:r>
      <w:r w:rsidR="001E4774" w:rsidRPr="00E92050">
        <w:rPr>
          <w:rFonts w:ascii="Times New Roman" w:hAnsi="Times New Roman"/>
          <w:b/>
          <w:noProof/>
          <w:sz w:val="24"/>
          <w:szCs w:val="24"/>
        </w:rPr>
        <w:t xml:space="preserve">társasházi </w:t>
      </w:r>
      <w:r w:rsidR="00DF78F5" w:rsidRPr="00E92050">
        <w:rPr>
          <w:rFonts w:ascii="Times New Roman" w:hAnsi="Times New Roman"/>
          <w:b/>
          <w:noProof/>
          <w:sz w:val="24"/>
          <w:szCs w:val="24"/>
        </w:rPr>
        <w:t>pályázatok</w:t>
      </w:r>
      <w:r w:rsidR="007936F7">
        <w:rPr>
          <w:rFonts w:ascii="Times New Roman" w:hAnsi="Times New Roman"/>
          <w:noProof/>
          <w:sz w:val="24"/>
          <w:szCs w:val="24"/>
        </w:rPr>
        <w:t xml:space="preserve"> kiadási előirányzatát </w:t>
      </w:r>
      <w:r>
        <w:rPr>
          <w:rFonts w:ascii="Times New Roman" w:hAnsi="Times New Roman"/>
          <w:noProof/>
          <w:sz w:val="24"/>
          <w:szCs w:val="24"/>
        </w:rPr>
        <w:t>a rendelet</w:t>
      </w:r>
      <w:r w:rsidR="00E92050">
        <w:rPr>
          <w:rFonts w:ascii="Times New Roman" w:hAnsi="Times New Roman"/>
          <w:noProof/>
          <w:sz w:val="24"/>
          <w:szCs w:val="24"/>
        </w:rPr>
        <w:t xml:space="preserve"> módosítás 11</w:t>
      </w:r>
      <w:r>
        <w:rPr>
          <w:rFonts w:ascii="Times New Roman" w:hAnsi="Times New Roman"/>
          <w:noProof/>
          <w:sz w:val="24"/>
          <w:szCs w:val="24"/>
        </w:rPr>
        <w:t xml:space="preserve">. </w:t>
      </w:r>
      <w:r w:rsidRPr="00E92050">
        <w:rPr>
          <w:rFonts w:ascii="Times New Roman" w:hAnsi="Times New Roman"/>
          <w:noProof/>
          <w:sz w:val="24"/>
          <w:szCs w:val="24"/>
        </w:rPr>
        <w:t xml:space="preserve">melléklete </w:t>
      </w:r>
      <w:r w:rsidR="007936F7" w:rsidRPr="00E92050">
        <w:rPr>
          <w:rFonts w:ascii="Times New Roman" w:hAnsi="Times New Roman"/>
          <w:noProof/>
          <w:sz w:val="24"/>
          <w:szCs w:val="24"/>
        </w:rPr>
        <w:t>a</w:t>
      </w:r>
      <w:r w:rsidR="00DF78F5" w:rsidRPr="00E92050">
        <w:rPr>
          <w:rFonts w:ascii="Times New Roman" w:hAnsi="Times New Roman"/>
          <w:noProof/>
          <w:sz w:val="24"/>
          <w:szCs w:val="24"/>
        </w:rPr>
        <w:t xml:space="preserve"> 6501</w:t>
      </w:r>
      <w:r w:rsidR="00233B41" w:rsidRPr="00E92050">
        <w:rPr>
          <w:rFonts w:ascii="Times New Roman" w:hAnsi="Times New Roman"/>
          <w:noProof/>
          <w:sz w:val="24"/>
          <w:szCs w:val="24"/>
        </w:rPr>
        <w:t xml:space="preserve"> Társasházak felújításához támogatás és kölcsön nyújtása</w:t>
      </w:r>
      <w:r w:rsidR="00DF78F5" w:rsidRPr="00E92050">
        <w:rPr>
          <w:rFonts w:ascii="Times New Roman" w:hAnsi="Times New Roman"/>
          <w:noProof/>
          <w:sz w:val="24"/>
          <w:szCs w:val="24"/>
        </w:rPr>
        <w:t xml:space="preserve"> cím</w:t>
      </w:r>
      <w:r w:rsidRPr="00E92050">
        <w:rPr>
          <w:rFonts w:ascii="Times New Roman" w:hAnsi="Times New Roman"/>
          <w:noProof/>
          <w:sz w:val="24"/>
          <w:szCs w:val="24"/>
        </w:rPr>
        <w:t>en</w:t>
      </w:r>
      <w:r w:rsidR="001E4774" w:rsidRPr="00E92050">
        <w:rPr>
          <w:rFonts w:ascii="Times New Roman" w:hAnsi="Times New Roman"/>
          <w:noProof/>
          <w:sz w:val="24"/>
          <w:szCs w:val="24"/>
        </w:rPr>
        <w:t xml:space="preserve"> </w:t>
      </w:r>
      <w:r w:rsidR="00DF78F5" w:rsidRPr="00E92050">
        <w:rPr>
          <w:rFonts w:ascii="Times New Roman" w:hAnsi="Times New Roman"/>
          <w:noProof/>
          <w:sz w:val="24"/>
          <w:szCs w:val="24"/>
        </w:rPr>
        <w:t>tételesen</w:t>
      </w:r>
      <w:r w:rsidRPr="00E92050">
        <w:rPr>
          <w:rFonts w:ascii="Times New Roman" w:hAnsi="Times New Roman"/>
          <w:noProof/>
          <w:sz w:val="24"/>
          <w:szCs w:val="24"/>
        </w:rPr>
        <w:t>,</w:t>
      </w:r>
      <w:r w:rsidR="00DF78F5">
        <w:rPr>
          <w:rFonts w:ascii="Times New Roman" w:hAnsi="Times New Roman"/>
          <w:noProof/>
          <w:sz w:val="24"/>
          <w:szCs w:val="24"/>
        </w:rPr>
        <w:t xml:space="preserve"> </w:t>
      </w:r>
      <w:r w:rsidR="007936F7">
        <w:rPr>
          <w:rFonts w:ascii="Times New Roman" w:hAnsi="Times New Roman"/>
          <w:noProof/>
          <w:sz w:val="24"/>
          <w:szCs w:val="24"/>
        </w:rPr>
        <w:t>társasházanként</w:t>
      </w:r>
      <w:r>
        <w:rPr>
          <w:rFonts w:ascii="Times New Roman" w:hAnsi="Times New Roman"/>
          <w:noProof/>
          <w:sz w:val="24"/>
          <w:szCs w:val="24"/>
        </w:rPr>
        <w:t xml:space="preserve"> tartalmazza</w:t>
      </w:r>
      <w:r w:rsidR="00DF78F5">
        <w:rPr>
          <w:rFonts w:ascii="Times New Roman" w:hAnsi="Times New Roman"/>
          <w:noProof/>
          <w:sz w:val="24"/>
          <w:szCs w:val="24"/>
        </w:rPr>
        <w:t>.</w:t>
      </w:r>
      <w:r w:rsidR="002F34B1">
        <w:rPr>
          <w:rFonts w:ascii="Times New Roman" w:hAnsi="Times New Roman"/>
          <w:noProof/>
          <w:sz w:val="24"/>
          <w:szCs w:val="24"/>
        </w:rPr>
        <w:t xml:space="preserve"> </w:t>
      </w:r>
    </w:p>
    <w:p w:rsidR="00CA3620" w:rsidRPr="00CA3620" w:rsidRDefault="00436202" w:rsidP="00CA3620">
      <w:pPr>
        <w:spacing w:after="0" w:line="240" w:lineRule="auto"/>
        <w:jc w:val="both"/>
        <w:outlineLvl w:val="1"/>
        <w:rPr>
          <w:rFonts w:ascii="Times New Roman" w:hAnsi="Times New Roman"/>
          <w:sz w:val="24"/>
        </w:rPr>
      </w:pPr>
      <w:r w:rsidRPr="00E92050">
        <w:rPr>
          <w:rFonts w:ascii="Times New Roman" w:hAnsi="Times New Roman"/>
          <w:bCs/>
          <w:noProof/>
          <w:sz w:val="24"/>
          <w:szCs w:val="24"/>
        </w:rPr>
        <w:lastRenderedPageBreak/>
        <w:t>A</w:t>
      </w:r>
      <w:r w:rsidRPr="0040081E">
        <w:rPr>
          <w:rFonts w:ascii="Times New Roman" w:hAnsi="Times New Roman"/>
          <w:b/>
          <w:bCs/>
          <w:noProof/>
          <w:sz w:val="24"/>
          <w:szCs w:val="24"/>
        </w:rPr>
        <w:t xml:space="preserve"> Csányi utca 6.</w:t>
      </w:r>
      <w:r w:rsidRPr="0040081E">
        <w:rPr>
          <w:rFonts w:ascii="Times New Roman" w:hAnsi="Times New Roman"/>
          <w:bCs/>
          <w:noProof/>
          <w:sz w:val="24"/>
          <w:szCs w:val="24"/>
        </w:rPr>
        <w:t xml:space="preserve"> szám (34111 helyrajzi szám) alatti ingatlanon művelődési közpon</w:t>
      </w:r>
      <w:r w:rsidR="005630ED" w:rsidRPr="0040081E">
        <w:rPr>
          <w:rFonts w:ascii="Times New Roman" w:hAnsi="Times New Roman"/>
          <w:bCs/>
          <w:noProof/>
          <w:sz w:val="24"/>
          <w:szCs w:val="24"/>
        </w:rPr>
        <w:t xml:space="preserve">t és irodahelyiségek létrehozása </w:t>
      </w:r>
      <w:r w:rsidRPr="0040081E">
        <w:rPr>
          <w:rFonts w:ascii="Times New Roman" w:hAnsi="Times New Roman"/>
          <w:sz w:val="24"/>
        </w:rPr>
        <w:t>kiviteli terveztetésének becsült értéke bruttó 100.000.000,-</w:t>
      </w:r>
      <w:r w:rsidR="00832310">
        <w:rPr>
          <w:rFonts w:ascii="Times New Roman" w:hAnsi="Times New Roman"/>
          <w:sz w:val="24"/>
        </w:rPr>
        <w:t xml:space="preserve"> </w:t>
      </w:r>
      <w:r w:rsidRPr="0040081E">
        <w:rPr>
          <w:rFonts w:ascii="Times New Roman" w:hAnsi="Times New Roman"/>
          <w:sz w:val="24"/>
        </w:rPr>
        <w:t xml:space="preserve">forint, amely összeg a </w:t>
      </w:r>
      <w:r w:rsidR="008738DB" w:rsidRPr="0040081E">
        <w:rPr>
          <w:rFonts w:ascii="Times New Roman" w:hAnsi="Times New Roman"/>
          <w:sz w:val="24"/>
        </w:rPr>
        <w:t xml:space="preserve">beruházási kiadások </w:t>
      </w:r>
      <w:r w:rsidR="0040081E" w:rsidRPr="0040081E">
        <w:rPr>
          <w:rFonts w:ascii="Times New Roman" w:hAnsi="Times New Roman"/>
          <w:sz w:val="24"/>
        </w:rPr>
        <w:t>-</w:t>
      </w:r>
      <w:r w:rsidR="00D651F1" w:rsidRPr="0040081E">
        <w:rPr>
          <w:rFonts w:ascii="Times New Roman" w:hAnsi="Times New Roman"/>
          <w:sz w:val="24"/>
        </w:rPr>
        <w:t xml:space="preserve"> </w:t>
      </w:r>
      <w:proofErr w:type="gramStart"/>
      <w:r w:rsidR="00D651F1" w:rsidRPr="0040081E">
        <w:rPr>
          <w:rFonts w:ascii="Times New Roman" w:hAnsi="Times New Roman"/>
          <w:sz w:val="24"/>
        </w:rPr>
        <w:t xml:space="preserve">rendelet </w:t>
      </w:r>
      <w:r w:rsidR="0040081E" w:rsidRPr="0040081E">
        <w:rPr>
          <w:rFonts w:ascii="Times New Roman" w:hAnsi="Times New Roman"/>
          <w:sz w:val="24"/>
        </w:rPr>
        <w:t>módosítás</w:t>
      </w:r>
      <w:proofErr w:type="gramEnd"/>
      <w:r w:rsidR="0040081E" w:rsidRPr="0040081E">
        <w:rPr>
          <w:rFonts w:ascii="Times New Roman" w:hAnsi="Times New Roman"/>
          <w:sz w:val="24"/>
        </w:rPr>
        <w:t xml:space="preserve"> </w:t>
      </w:r>
      <w:r w:rsidR="00D651F1" w:rsidRPr="0040081E">
        <w:rPr>
          <w:rFonts w:ascii="Times New Roman" w:hAnsi="Times New Roman"/>
          <w:sz w:val="24"/>
        </w:rPr>
        <w:t>1</w:t>
      </w:r>
      <w:r w:rsidR="0040081E" w:rsidRPr="0040081E">
        <w:rPr>
          <w:rFonts w:ascii="Times New Roman" w:hAnsi="Times New Roman"/>
          <w:sz w:val="24"/>
        </w:rPr>
        <w:t>3</w:t>
      </w:r>
      <w:r w:rsidR="00D651F1" w:rsidRPr="0040081E">
        <w:rPr>
          <w:rFonts w:ascii="Times New Roman" w:hAnsi="Times New Roman"/>
          <w:sz w:val="24"/>
        </w:rPr>
        <w:t xml:space="preserve">. melléklet - </w:t>
      </w:r>
      <w:r w:rsidR="008738DB" w:rsidRPr="0040081E">
        <w:rPr>
          <w:rFonts w:ascii="Times New Roman" w:hAnsi="Times New Roman"/>
          <w:sz w:val="24"/>
        </w:rPr>
        <w:t>között</w:t>
      </w:r>
      <w:r w:rsidRPr="0040081E">
        <w:rPr>
          <w:rFonts w:ascii="Times New Roman" w:hAnsi="Times New Roman"/>
          <w:sz w:val="24"/>
        </w:rPr>
        <w:t xml:space="preserve"> elkülönítésre került.</w:t>
      </w:r>
      <w:r>
        <w:rPr>
          <w:rFonts w:ascii="Times New Roman" w:hAnsi="Times New Roman"/>
          <w:sz w:val="24"/>
        </w:rPr>
        <w:t xml:space="preserve"> </w:t>
      </w:r>
    </w:p>
    <w:p w:rsidR="00CA3620" w:rsidRPr="00CA3620" w:rsidRDefault="00CA3620" w:rsidP="00CA3620">
      <w:pPr>
        <w:spacing w:after="0" w:line="240" w:lineRule="auto"/>
        <w:jc w:val="both"/>
        <w:outlineLvl w:val="1"/>
        <w:rPr>
          <w:rFonts w:ascii="Times New Roman" w:hAnsi="Times New Roman"/>
          <w:sz w:val="24"/>
        </w:rPr>
      </w:pPr>
    </w:p>
    <w:p w:rsidR="00361360" w:rsidRDefault="00361360" w:rsidP="000667DC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0667DC" w:rsidRDefault="00436202" w:rsidP="000667DC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IV.</w:t>
      </w:r>
    </w:p>
    <w:p w:rsidR="00975EA2" w:rsidRPr="0084555A" w:rsidRDefault="00436202" w:rsidP="00975E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</w:rPr>
      </w:pPr>
      <w:r w:rsidRPr="0084555A">
        <w:rPr>
          <w:rFonts w:ascii="Times New Roman" w:hAnsi="Times New Roman"/>
          <w:b/>
          <w:noProof/>
          <w:sz w:val="24"/>
          <w:szCs w:val="24"/>
        </w:rPr>
        <w:t>202</w:t>
      </w:r>
      <w:r w:rsidR="00F16E6D">
        <w:rPr>
          <w:rFonts w:ascii="Times New Roman" w:hAnsi="Times New Roman"/>
          <w:b/>
          <w:noProof/>
          <w:sz w:val="24"/>
          <w:szCs w:val="24"/>
        </w:rPr>
        <w:t>6</w:t>
      </w:r>
      <w:r w:rsidR="002F6CE3" w:rsidRPr="0084555A">
        <w:rPr>
          <w:rFonts w:ascii="Times New Roman" w:hAnsi="Times New Roman"/>
          <w:b/>
          <w:noProof/>
          <w:sz w:val="24"/>
          <w:szCs w:val="24"/>
          <w:lang w:val="x-none"/>
        </w:rPr>
        <w:t xml:space="preserve">. </w:t>
      </w:r>
      <w:r w:rsidR="00F16E6D">
        <w:rPr>
          <w:rFonts w:ascii="Times New Roman" w:hAnsi="Times New Roman"/>
          <w:b/>
          <w:noProof/>
          <w:sz w:val="24"/>
          <w:szCs w:val="24"/>
        </w:rPr>
        <w:t>január</w:t>
      </w:r>
      <w:r w:rsidR="00F117AB" w:rsidRPr="0084555A">
        <w:rPr>
          <w:rFonts w:ascii="Times New Roman" w:hAnsi="Times New Roman"/>
          <w:b/>
          <w:noProof/>
          <w:sz w:val="24"/>
          <w:szCs w:val="24"/>
        </w:rPr>
        <w:t xml:space="preserve"> 1.</w:t>
      </w:r>
      <w:r w:rsidR="002F6CE3" w:rsidRPr="0084555A">
        <w:rPr>
          <w:rFonts w:ascii="Times New Roman" w:hAnsi="Times New Roman"/>
          <w:b/>
          <w:noProof/>
          <w:sz w:val="24"/>
          <w:szCs w:val="24"/>
          <w:lang w:val="x-none"/>
        </w:rPr>
        <w:t xml:space="preserve"> </w:t>
      </w:r>
      <w:r w:rsidR="00F117AB" w:rsidRPr="0084555A">
        <w:rPr>
          <w:rFonts w:ascii="Times New Roman" w:hAnsi="Times New Roman"/>
          <w:b/>
          <w:noProof/>
          <w:sz w:val="24"/>
          <w:szCs w:val="24"/>
        </w:rPr>
        <w:t>–</w:t>
      </w:r>
      <w:r w:rsidR="002F6CE3" w:rsidRPr="0084555A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F117AB" w:rsidRPr="0084555A">
        <w:rPr>
          <w:rFonts w:ascii="Times New Roman" w:hAnsi="Times New Roman"/>
          <w:b/>
          <w:noProof/>
          <w:sz w:val="24"/>
          <w:szCs w:val="24"/>
        </w:rPr>
        <w:t xml:space="preserve">2026. február </w:t>
      </w:r>
      <w:r w:rsidR="000667DC" w:rsidRPr="00733B50">
        <w:rPr>
          <w:rFonts w:ascii="Times New Roman" w:hAnsi="Times New Roman"/>
          <w:b/>
          <w:noProof/>
          <w:sz w:val="24"/>
          <w:szCs w:val="24"/>
        </w:rPr>
        <w:t>1</w:t>
      </w:r>
      <w:r w:rsidR="00961961">
        <w:rPr>
          <w:rFonts w:ascii="Times New Roman" w:hAnsi="Times New Roman"/>
          <w:b/>
          <w:noProof/>
          <w:sz w:val="24"/>
          <w:szCs w:val="24"/>
        </w:rPr>
        <w:t>1</w:t>
      </w:r>
      <w:r w:rsidR="002F6CE3" w:rsidRPr="00733B50">
        <w:rPr>
          <w:rFonts w:ascii="Times New Roman" w:hAnsi="Times New Roman"/>
          <w:b/>
          <w:noProof/>
          <w:sz w:val="24"/>
          <w:szCs w:val="24"/>
        </w:rPr>
        <w:t>.</w:t>
      </w:r>
      <w:r w:rsidR="002F6CE3" w:rsidRPr="0084555A">
        <w:rPr>
          <w:rFonts w:ascii="Times New Roman" w:hAnsi="Times New Roman"/>
          <w:b/>
          <w:noProof/>
          <w:sz w:val="24"/>
          <w:szCs w:val="24"/>
          <w:lang w:val="x-none"/>
        </w:rPr>
        <w:t xml:space="preserve"> </w:t>
      </w:r>
      <w:r w:rsidR="002F6CE3" w:rsidRPr="0084555A">
        <w:rPr>
          <w:rFonts w:ascii="Times New Roman" w:hAnsi="Times New Roman"/>
          <w:b/>
          <w:bCs/>
          <w:noProof/>
          <w:sz w:val="24"/>
          <w:szCs w:val="24"/>
        </w:rPr>
        <w:t xml:space="preserve">között </w:t>
      </w:r>
      <w:r w:rsidR="002F6CE3" w:rsidRPr="0084555A">
        <w:rPr>
          <w:rFonts w:ascii="Times New Roman" w:hAnsi="Times New Roman"/>
          <w:b/>
          <w:bCs/>
          <w:noProof/>
          <w:sz w:val="24"/>
          <w:szCs w:val="24"/>
          <w:lang w:val="x-none"/>
        </w:rPr>
        <w:t xml:space="preserve">történt előirányzat-módosítások </w:t>
      </w:r>
    </w:p>
    <w:p w:rsidR="00975EA2" w:rsidRPr="00E660CC" w:rsidRDefault="00436202" w:rsidP="00975E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</w:rPr>
      </w:pPr>
      <w:r w:rsidRPr="0084555A">
        <w:rPr>
          <w:rFonts w:ascii="Times New Roman" w:hAnsi="Times New Roman"/>
          <w:b/>
          <w:bCs/>
          <w:noProof/>
          <w:sz w:val="24"/>
          <w:szCs w:val="24"/>
          <w:lang w:val="x-none"/>
        </w:rPr>
        <w:t>költségvetési főösszegre gyakorolt hatása</w:t>
      </w:r>
    </w:p>
    <w:p w:rsidR="00975EA2" w:rsidRPr="00A41199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noProof/>
          <w:sz w:val="24"/>
          <w:szCs w:val="24"/>
          <w:highlight w:val="yellow"/>
        </w:rPr>
      </w:pPr>
    </w:p>
    <w:p w:rsidR="00975EA2" w:rsidRPr="001878C3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noProof/>
          <w:sz w:val="24"/>
          <w:szCs w:val="24"/>
        </w:rPr>
      </w:pPr>
    </w:p>
    <w:p w:rsidR="00975EA2" w:rsidRPr="001878C3" w:rsidRDefault="00436202" w:rsidP="00975EA2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1878C3">
        <w:rPr>
          <w:rFonts w:ascii="Times New Roman" w:hAnsi="Times New Roman"/>
          <w:noProof/>
          <w:sz w:val="24"/>
          <w:szCs w:val="24"/>
        </w:rPr>
        <w:t xml:space="preserve">1) </w:t>
      </w:r>
      <w:r w:rsidRPr="001878C3">
        <w:rPr>
          <w:rFonts w:ascii="Times New Roman" w:hAnsi="Times New Roman"/>
          <w:noProof/>
          <w:sz w:val="24"/>
          <w:szCs w:val="24"/>
          <w:lang w:val="x-none"/>
        </w:rPr>
        <w:t>Az előterjesztés</w:t>
      </w:r>
      <w:r w:rsidRPr="001878C3">
        <w:rPr>
          <w:rFonts w:ascii="Times New Roman" w:hAnsi="Times New Roman"/>
          <w:noProof/>
          <w:sz w:val="24"/>
          <w:szCs w:val="24"/>
        </w:rPr>
        <w:t>ben</w:t>
      </w:r>
      <w:r w:rsidRPr="001878C3">
        <w:rPr>
          <w:rFonts w:ascii="Times New Roman" w:hAnsi="Times New Roman"/>
          <w:noProof/>
          <w:sz w:val="24"/>
          <w:szCs w:val="24"/>
          <w:lang w:val="x-none"/>
        </w:rPr>
        <w:t xml:space="preserve"> bemutatott előirányzat-módosítások</w:t>
      </w:r>
    </w:p>
    <w:p w:rsidR="00975EA2" w:rsidRPr="001878C3" w:rsidRDefault="00436202" w:rsidP="00975EA2">
      <w:pPr>
        <w:widowControl w:val="0"/>
        <w:tabs>
          <w:tab w:val="left" w:pos="142"/>
          <w:tab w:val="right" w:pos="9645"/>
        </w:tabs>
        <w:autoSpaceDE w:val="0"/>
        <w:autoSpaceDN w:val="0"/>
        <w:adjustRightInd w:val="0"/>
        <w:spacing w:after="0" w:line="240" w:lineRule="auto"/>
        <w:ind w:left="135" w:hanging="135"/>
        <w:jc w:val="both"/>
        <w:rPr>
          <w:rFonts w:ascii="Times New Roman" w:hAnsi="Times New Roman"/>
          <w:noProof/>
          <w:sz w:val="24"/>
          <w:szCs w:val="24"/>
        </w:rPr>
      </w:pPr>
      <w:r w:rsidRPr="001878C3">
        <w:rPr>
          <w:rFonts w:ascii="Times New Roman" w:hAnsi="Times New Roman"/>
          <w:noProof/>
          <w:sz w:val="24"/>
          <w:szCs w:val="24"/>
          <w:lang w:val="x-none"/>
        </w:rPr>
        <w:t>a) az 1101 Bischitz Johanna Integrált Humán Szolgáltató Központ</w:t>
      </w:r>
    </w:p>
    <w:p w:rsidR="00975EA2" w:rsidRPr="001878C3" w:rsidRDefault="00436202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noProof/>
          <w:sz w:val="24"/>
          <w:szCs w:val="24"/>
        </w:rPr>
      </w:pPr>
      <w:r w:rsidRPr="001878C3">
        <w:rPr>
          <w:rFonts w:ascii="Times New Roman" w:hAnsi="Times New Roman"/>
          <w:noProof/>
          <w:sz w:val="24"/>
          <w:szCs w:val="24"/>
          <w:lang w:val="x-none"/>
        </w:rPr>
        <w:t xml:space="preserve">költségvetési főösszegét </w:t>
      </w:r>
      <w:r w:rsidR="0066253C" w:rsidRPr="001878C3">
        <w:rPr>
          <w:rFonts w:ascii="Times New Roman" w:hAnsi="Times New Roman"/>
          <w:noProof/>
          <w:sz w:val="24"/>
          <w:szCs w:val="24"/>
        </w:rPr>
        <w:tab/>
        <w:t xml:space="preserve">+ </w:t>
      </w:r>
      <w:r w:rsidR="00FA7CA0">
        <w:rPr>
          <w:rFonts w:ascii="Times New Roman" w:hAnsi="Times New Roman"/>
          <w:noProof/>
          <w:sz w:val="24"/>
          <w:szCs w:val="24"/>
        </w:rPr>
        <w:t>221.396</w:t>
      </w:r>
      <w:r w:rsidRPr="001878C3">
        <w:rPr>
          <w:rFonts w:ascii="Times New Roman" w:hAnsi="Times New Roman"/>
          <w:noProof/>
          <w:sz w:val="24"/>
          <w:szCs w:val="24"/>
        </w:rPr>
        <w:t xml:space="preserve"> ezer Ft-tal,</w:t>
      </w:r>
    </w:p>
    <w:p w:rsidR="00975EA2" w:rsidRPr="00E92050" w:rsidRDefault="00436202" w:rsidP="007B4169">
      <w:pPr>
        <w:widowControl w:val="0"/>
        <w:tabs>
          <w:tab w:val="left" w:pos="285"/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92050">
        <w:rPr>
          <w:rFonts w:ascii="Times New Roman" w:hAnsi="Times New Roman"/>
          <w:noProof/>
          <w:sz w:val="24"/>
          <w:szCs w:val="24"/>
        </w:rPr>
        <w:t>b) a 2101-21 Erzsébetvárosi Kópévár Óvoda költségvetési főösszegét</w:t>
      </w:r>
      <w:r w:rsidR="007F3DCA" w:rsidRPr="00E92050">
        <w:rPr>
          <w:rFonts w:ascii="Times New Roman" w:hAnsi="Times New Roman"/>
          <w:noProof/>
          <w:sz w:val="24"/>
          <w:szCs w:val="24"/>
        </w:rPr>
        <w:tab/>
      </w:r>
      <w:r w:rsidR="0066253C" w:rsidRPr="00E92050">
        <w:rPr>
          <w:rFonts w:ascii="Times New Roman" w:hAnsi="Times New Roman"/>
          <w:noProof/>
          <w:sz w:val="24"/>
          <w:szCs w:val="24"/>
        </w:rPr>
        <w:t xml:space="preserve">+ </w:t>
      </w:r>
      <w:r w:rsidR="00A53AC4" w:rsidRPr="00E92050">
        <w:rPr>
          <w:rFonts w:ascii="Times New Roman" w:hAnsi="Times New Roman"/>
          <w:noProof/>
          <w:sz w:val="24"/>
          <w:szCs w:val="24"/>
        </w:rPr>
        <w:t>29.141</w:t>
      </w:r>
      <w:r w:rsidRPr="00E92050">
        <w:rPr>
          <w:rFonts w:ascii="Times New Roman" w:hAnsi="Times New Roman"/>
          <w:noProof/>
          <w:sz w:val="24"/>
          <w:szCs w:val="24"/>
        </w:rPr>
        <w:t xml:space="preserve"> ezer Ft-tal,</w:t>
      </w:r>
    </w:p>
    <w:p w:rsidR="00975EA2" w:rsidRPr="00E92050" w:rsidRDefault="00436202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92050">
        <w:rPr>
          <w:rFonts w:ascii="Times New Roman" w:hAnsi="Times New Roman"/>
          <w:noProof/>
          <w:sz w:val="24"/>
          <w:szCs w:val="24"/>
        </w:rPr>
        <w:t>c) a 2101-22 Erzsébetvárosi Nefelejcs Óvod</w:t>
      </w:r>
      <w:r w:rsidR="00EB0479" w:rsidRPr="00E92050">
        <w:rPr>
          <w:rFonts w:ascii="Times New Roman" w:hAnsi="Times New Roman"/>
          <w:noProof/>
          <w:sz w:val="24"/>
          <w:szCs w:val="24"/>
        </w:rPr>
        <w:t xml:space="preserve">a </w:t>
      </w:r>
      <w:r w:rsidR="0066253C" w:rsidRPr="00E92050">
        <w:rPr>
          <w:rFonts w:ascii="Times New Roman" w:hAnsi="Times New Roman"/>
          <w:noProof/>
          <w:sz w:val="24"/>
          <w:szCs w:val="24"/>
        </w:rPr>
        <w:t>költségvetési főösszegét</w:t>
      </w:r>
      <w:r w:rsidR="0066253C" w:rsidRPr="00E92050">
        <w:rPr>
          <w:rFonts w:ascii="Times New Roman" w:hAnsi="Times New Roman"/>
          <w:noProof/>
          <w:sz w:val="24"/>
          <w:szCs w:val="24"/>
        </w:rPr>
        <w:tab/>
        <w:t xml:space="preserve">+ </w:t>
      </w:r>
      <w:r w:rsidR="00A53AC4" w:rsidRPr="00E92050">
        <w:rPr>
          <w:rFonts w:ascii="Times New Roman" w:hAnsi="Times New Roman"/>
          <w:noProof/>
          <w:sz w:val="24"/>
          <w:szCs w:val="24"/>
        </w:rPr>
        <w:t>27</w:t>
      </w:r>
      <w:r w:rsidR="0066253C" w:rsidRPr="00E92050">
        <w:rPr>
          <w:rFonts w:ascii="Times New Roman" w:hAnsi="Times New Roman"/>
          <w:noProof/>
          <w:sz w:val="24"/>
          <w:szCs w:val="24"/>
        </w:rPr>
        <w:t>.</w:t>
      </w:r>
      <w:r w:rsidR="00A53AC4" w:rsidRPr="00E92050">
        <w:rPr>
          <w:rFonts w:ascii="Times New Roman" w:hAnsi="Times New Roman"/>
          <w:noProof/>
          <w:sz w:val="24"/>
          <w:szCs w:val="24"/>
        </w:rPr>
        <w:t>869</w:t>
      </w:r>
      <w:r w:rsidRPr="00E92050">
        <w:rPr>
          <w:rFonts w:ascii="Times New Roman" w:hAnsi="Times New Roman"/>
          <w:noProof/>
          <w:sz w:val="24"/>
          <w:szCs w:val="24"/>
        </w:rPr>
        <w:t xml:space="preserve"> ezer Ft-tal,</w:t>
      </w:r>
    </w:p>
    <w:p w:rsidR="00975EA2" w:rsidRPr="00E92050" w:rsidRDefault="00436202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92050">
        <w:rPr>
          <w:rFonts w:ascii="Times New Roman" w:hAnsi="Times New Roman"/>
          <w:noProof/>
          <w:sz w:val="24"/>
          <w:szCs w:val="24"/>
        </w:rPr>
        <w:t>d) a 2101-23 Erzsébetvárosi Brunszvik Teréz Ó</w:t>
      </w:r>
      <w:r w:rsidR="00C65446" w:rsidRPr="00E92050">
        <w:rPr>
          <w:rFonts w:ascii="Times New Roman" w:hAnsi="Times New Roman"/>
          <w:noProof/>
          <w:sz w:val="24"/>
          <w:szCs w:val="24"/>
        </w:rPr>
        <w:t>voda k</w:t>
      </w:r>
      <w:r w:rsidR="0066253C" w:rsidRPr="00E92050">
        <w:rPr>
          <w:rFonts w:ascii="Times New Roman" w:hAnsi="Times New Roman"/>
          <w:noProof/>
          <w:sz w:val="24"/>
          <w:szCs w:val="24"/>
        </w:rPr>
        <w:t xml:space="preserve">öltségvetési főösszegét </w:t>
      </w:r>
      <w:r w:rsidR="0066253C" w:rsidRPr="00E92050">
        <w:rPr>
          <w:rFonts w:ascii="Times New Roman" w:hAnsi="Times New Roman"/>
          <w:noProof/>
          <w:sz w:val="24"/>
          <w:szCs w:val="24"/>
        </w:rPr>
        <w:tab/>
        <w:t xml:space="preserve">+ </w:t>
      </w:r>
      <w:r w:rsidR="00A53AC4" w:rsidRPr="00E92050">
        <w:rPr>
          <w:rFonts w:ascii="Times New Roman" w:hAnsi="Times New Roman"/>
          <w:noProof/>
          <w:sz w:val="24"/>
          <w:szCs w:val="24"/>
        </w:rPr>
        <w:t>15</w:t>
      </w:r>
      <w:r w:rsidR="0066253C" w:rsidRPr="00E92050">
        <w:rPr>
          <w:rFonts w:ascii="Times New Roman" w:hAnsi="Times New Roman"/>
          <w:noProof/>
          <w:sz w:val="24"/>
          <w:szCs w:val="24"/>
        </w:rPr>
        <w:t>.</w:t>
      </w:r>
      <w:r w:rsidR="00A53AC4" w:rsidRPr="00E92050">
        <w:rPr>
          <w:rFonts w:ascii="Times New Roman" w:hAnsi="Times New Roman"/>
          <w:noProof/>
          <w:sz w:val="24"/>
          <w:szCs w:val="24"/>
        </w:rPr>
        <w:t>310</w:t>
      </w:r>
      <w:r w:rsidRPr="00E92050">
        <w:rPr>
          <w:rFonts w:ascii="Times New Roman" w:hAnsi="Times New Roman"/>
          <w:noProof/>
          <w:sz w:val="24"/>
          <w:szCs w:val="24"/>
        </w:rPr>
        <w:t xml:space="preserve"> ezer Ft-tal,</w:t>
      </w:r>
    </w:p>
    <w:p w:rsidR="00975EA2" w:rsidRPr="00E92050" w:rsidRDefault="00436202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92050">
        <w:rPr>
          <w:rFonts w:ascii="Times New Roman" w:hAnsi="Times New Roman"/>
          <w:noProof/>
          <w:sz w:val="24"/>
          <w:szCs w:val="24"/>
        </w:rPr>
        <w:t>e) a 2101-24 Erzsébetvárosi Bóbita Óvod</w:t>
      </w:r>
      <w:r w:rsidR="00C65446" w:rsidRPr="00E92050">
        <w:rPr>
          <w:rFonts w:ascii="Times New Roman" w:hAnsi="Times New Roman"/>
          <w:noProof/>
          <w:sz w:val="24"/>
          <w:szCs w:val="24"/>
        </w:rPr>
        <w:t xml:space="preserve">a </w:t>
      </w:r>
      <w:r w:rsidR="006A1AA8" w:rsidRPr="00E92050">
        <w:rPr>
          <w:rFonts w:ascii="Times New Roman" w:hAnsi="Times New Roman"/>
          <w:noProof/>
          <w:sz w:val="24"/>
          <w:szCs w:val="24"/>
        </w:rPr>
        <w:t>költségveté</w:t>
      </w:r>
      <w:r w:rsidR="0066253C" w:rsidRPr="00E92050">
        <w:rPr>
          <w:rFonts w:ascii="Times New Roman" w:hAnsi="Times New Roman"/>
          <w:noProof/>
          <w:sz w:val="24"/>
          <w:szCs w:val="24"/>
        </w:rPr>
        <w:t>si főösszegét</w:t>
      </w:r>
      <w:r w:rsidR="0066253C" w:rsidRPr="00E92050">
        <w:rPr>
          <w:rFonts w:ascii="Times New Roman" w:hAnsi="Times New Roman"/>
          <w:noProof/>
          <w:sz w:val="24"/>
          <w:szCs w:val="24"/>
        </w:rPr>
        <w:tab/>
        <w:t xml:space="preserve">+ </w:t>
      </w:r>
      <w:r w:rsidR="00A53AC4" w:rsidRPr="00E92050">
        <w:rPr>
          <w:rFonts w:ascii="Times New Roman" w:hAnsi="Times New Roman"/>
          <w:noProof/>
          <w:sz w:val="24"/>
          <w:szCs w:val="24"/>
        </w:rPr>
        <w:t>20</w:t>
      </w:r>
      <w:r w:rsidR="0066253C" w:rsidRPr="00E92050">
        <w:rPr>
          <w:rFonts w:ascii="Times New Roman" w:hAnsi="Times New Roman"/>
          <w:noProof/>
          <w:sz w:val="24"/>
          <w:szCs w:val="24"/>
        </w:rPr>
        <w:t>.</w:t>
      </w:r>
      <w:r w:rsidR="00A53AC4" w:rsidRPr="00E92050">
        <w:rPr>
          <w:rFonts w:ascii="Times New Roman" w:hAnsi="Times New Roman"/>
          <w:noProof/>
          <w:sz w:val="24"/>
          <w:szCs w:val="24"/>
        </w:rPr>
        <w:t>910</w:t>
      </w:r>
      <w:r w:rsidRPr="00E92050">
        <w:rPr>
          <w:rFonts w:ascii="Times New Roman" w:hAnsi="Times New Roman"/>
          <w:noProof/>
          <w:sz w:val="24"/>
          <w:szCs w:val="24"/>
        </w:rPr>
        <w:t xml:space="preserve"> ezer Ft-tal,</w:t>
      </w:r>
    </w:p>
    <w:p w:rsidR="00975EA2" w:rsidRPr="00E92050" w:rsidRDefault="00436202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92050">
        <w:rPr>
          <w:rFonts w:ascii="Times New Roman" w:hAnsi="Times New Roman"/>
          <w:noProof/>
          <w:sz w:val="24"/>
          <w:szCs w:val="24"/>
        </w:rPr>
        <w:t>f) a 2101-25 Erzsébetvárosi Magonc Ó</w:t>
      </w:r>
      <w:r w:rsidR="00C65446" w:rsidRPr="00E92050">
        <w:rPr>
          <w:rFonts w:ascii="Times New Roman" w:hAnsi="Times New Roman"/>
          <w:noProof/>
          <w:sz w:val="24"/>
          <w:szCs w:val="24"/>
        </w:rPr>
        <w:t xml:space="preserve">voda </w:t>
      </w:r>
      <w:r w:rsidR="0066253C" w:rsidRPr="00E92050">
        <w:rPr>
          <w:rFonts w:ascii="Times New Roman" w:hAnsi="Times New Roman"/>
          <w:noProof/>
          <w:sz w:val="24"/>
          <w:szCs w:val="24"/>
        </w:rPr>
        <w:t>költségvetési főösszegét</w:t>
      </w:r>
      <w:r w:rsidR="0066253C" w:rsidRPr="00E92050">
        <w:rPr>
          <w:rFonts w:ascii="Times New Roman" w:hAnsi="Times New Roman"/>
          <w:noProof/>
          <w:sz w:val="24"/>
          <w:szCs w:val="24"/>
        </w:rPr>
        <w:tab/>
        <w:t xml:space="preserve">+ </w:t>
      </w:r>
      <w:r w:rsidR="00E92050" w:rsidRPr="00E92050">
        <w:rPr>
          <w:rFonts w:ascii="Times New Roman" w:hAnsi="Times New Roman"/>
          <w:noProof/>
          <w:sz w:val="24"/>
          <w:szCs w:val="24"/>
        </w:rPr>
        <w:t>27</w:t>
      </w:r>
      <w:r w:rsidR="0066253C" w:rsidRPr="00E92050">
        <w:rPr>
          <w:rFonts w:ascii="Times New Roman" w:hAnsi="Times New Roman"/>
          <w:noProof/>
          <w:sz w:val="24"/>
          <w:szCs w:val="24"/>
        </w:rPr>
        <w:t>.</w:t>
      </w:r>
      <w:r w:rsidR="00E92050" w:rsidRPr="00E92050">
        <w:rPr>
          <w:rFonts w:ascii="Times New Roman" w:hAnsi="Times New Roman"/>
          <w:noProof/>
          <w:sz w:val="24"/>
          <w:szCs w:val="24"/>
        </w:rPr>
        <w:t>848</w:t>
      </w:r>
      <w:r w:rsidRPr="00E92050">
        <w:rPr>
          <w:rFonts w:ascii="Times New Roman" w:hAnsi="Times New Roman"/>
          <w:noProof/>
          <w:sz w:val="24"/>
          <w:szCs w:val="24"/>
        </w:rPr>
        <w:t xml:space="preserve"> ezer Ft-tal,</w:t>
      </w:r>
    </w:p>
    <w:p w:rsidR="00975EA2" w:rsidRPr="00E92050" w:rsidRDefault="00436202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92050">
        <w:rPr>
          <w:rFonts w:ascii="Times New Roman" w:hAnsi="Times New Roman"/>
          <w:noProof/>
          <w:sz w:val="24"/>
          <w:szCs w:val="24"/>
        </w:rPr>
        <w:t>g) a 2101-26 Erzsébetvárosi Dob Óv</w:t>
      </w:r>
      <w:r w:rsidR="000312BD" w:rsidRPr="00E92050">
        <w:rPr>
          <w:rFonts w:ascii="Times New Roman" w:hAnsi="Times New Roman"/>
          <w:noProof/>
          <w:sz w:val="24"/>
          <w:szCs w:val="24"/>
        </w:rPr>
        <w:t>o</w:t>
      </w:r>
      <w:r w:rsidR="00C65446" w:rsidRPr="00E92050">
        <w:rPr>
          <w:rFonts w:ascii="Times New Roman" w:hAnsi="Times New Roman"/>
          <w:noProof/>
          <w:sz w:val="24"/>
          <w:szCs w:val="24"/>
        </w:rPr>
        <w:t xml:space="preserve">da </w:t>
      </w:r>
      <w:r w:rsidR="000E5ABC" w:rsidRPr="00E92050">
        <w:rPr>
          <w:rFonts w:ascii="Times New Roman" w:hAnsi="Times New Roman"/>
          <w:noProof/>
          <w:sz w:val="24"/>
          <w:szCs w:val="24"/>
        </w:rPr>
        <w:t xml:space="preserve">költségvetési </w:t>
      </w:r>
      <w:r w:rsidR="0066253C" w:rsidRPr="00E92050">
        <w:rPr>
          <w:rFonts w:ascii="Times New Roman" w:hAnsi="Times New Roman"/>
          <w:noProof/>
          <w:sz w:val="24"/>
          <w:szCs w:val="24"/>
        </w:rPr>
        <w:t>főösszegét</w:t>
      </w:r>
      <w:r w:rsidR="0066253C" w:rsidRPr="00E92050">
        <w:rPr>
          <w:rFonts w:ascii="Times New Roman" w:hAnsi="Times New Roman"/>
          <w:noProof/>
          <w:sz w:val="24"/>
          <w:szCs w:val="24"/>
        </w:rPr>
        <w:tab/>
        <w:t xml:space="preserve">+ </w:t>
      </w:r>
      <w:r w:rsidR="00E92050" w:rsidRPr="00E92050">
        <w:rPr>
          <w:rFonts w:ascii="Times New Roman" w:hAnsi="Times New Roman"/>
          <w:noProof/>
          <w:sz w:val="24"/>
          <w:szCs w:val="24"/>
        </w:rPr>
        <w:t>32</w:t>
      </w:r>
      <w:r w:rsidR="0066253C" w:rsidRPr="00E92050">
        <w:rPr>
          <w:rFonts w:ascii="Times New Roman" w:hAnsi="Times New Roman"/>
          <w:noProof/>
          <w:sz w:val="24"/>
          <w:szCs w:val="24"/>
        </w:rPr>
        <w:t>.</w:t>
      </w:r>
      <w:r w:rsidR="00E92050" w:rsidRPr="00E92050">
        <w:rPr>
          <w:rFonts w:ascii="Times New Roman" w:hAnsi="Times New Roman"/>
          <w:noProof/>
          <w:sz w:val="24"/>
          <w:szCs w:val="24"/>
        </w:rPr>
        <w:t>614</w:t>
      </w:r>
      <w:r w:rsidRPr="00E92050">
        <w:rPr>
          <w:rFonts w:ascii="Times New Roman" w:hAnsi="Times New Roman"/>
          <w:noProof/>
          <w:sz w:val="24"/>
          <w:szCs w:val="24"/>
        </w:rPr>
        <w:t xml:space="preserve"> ezer Ft-tal,</w:t>
      </w:r>
    </w:p>
    <w:p w:rsidR="00975EA2" w:rsidRPr="00E92050" w:rsidRDefault="00436202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92050">
        <w:rPr>
          <w:rFonts w:ascii="Times New Roman" w:hAnsi="Times New Roman"/>
          <w:noProof/>
          <w:sz w:val="24"/>
          <w:szCs w:val="24"/>
        </w:rPr>
        <w:t>h) a 2101-27 Erzsébetvárosi Csicsergő Ó</w:t>
      </w:r>
      <w:r w:rsidR="00C65446" w:rsidRPr="00E92050">
        <w:rPr>
          <w:rFonts w:ascii="Times New Roman" w:hAnsi="Times New Roman"/>
          <w:noProof/>
          <w:sz w:val="24"/>
          <w:szCs w:val="24"/>
        </w:rPr>
        <w:t>v</w:t>
      </w:r>
      <w:r w:rsidR="006A1AA8" w:rsidRPr="00E92050">
        <w:rPr>
          <w:rFonts w:ascii="Times New Roman" w:hAnsi="Times New Roman"/>
          <w:noProof/>
          <w:sz w:val="24"/>
          <w:szCs w:val="24"/>
        </w:rPr>
        <w:t>oda költségvetési főössz</w:t>
      </w:r>
      <w:r w:rsidR="000E5ABC" w:rsidRPr="00E92050">
        <w:rPr>
          <w:rFonts w:ascii="Times New Roman" w:hAnsi="Times New Roman"/>
          <w:noProof/>
          <w:sz w:val="24"/>
          <w:szCs w:val="24"/>
        </w:rPr>
        <w:t>egét</w:t>
      </w:r>
      <w:r w:rsidR="000E5ABC" w:rsidRPr="00E92050">
        <w:rPr>
          <w:rFonts w:ascii="Times New Roman" w:hAnsi="Times New Roman"/>
          <w:noProof/>
          <w:sz w:val="24"/>
          <w:szCs w:val="24"/>
        </w:rPr>
        <w:tab/>
        <w:t xml:space="preserve">+ </w:t>
      </w:r>
      <w:r w:rsidR="00E92050" w:rsidRPr="00E92050">
        <w:rPr>
          <w:rFonts w:ascii="Times New Roman" w:hAnsi="Times New Roman"/>
          <w:noProof/>
          <w:sz w:val="24"/>
          <w:szCs w:val="24"/>
        </w:rPr>
        <w:t>2</w:t>
      </w:r>
      <w:r w:rsidR="0066253C" w:rsidRPr="00E92050">
        <w:rPr>
          <w:rFonts w:ascii="Times New Roman" w:hAnsi="Times New Roman"/>
          <w:noProof/>
          <w:sz w:val="24"/>
          <w:szCs w:val="24"/>
        </w:rPr>
        <w:t>9</w:t>
      </w:r>
      <w:r w:rsidR="000E5ABC" w:rsidRPr="00E92050">
        <w:rPr>
          <w:rFonts w:ascii="Times New Roman" w:hAnsi="Times New Roman"/>
          <w:noProof/>
          <w:sz w:val="24"/>
          <w:szCs w:val="24"/>
        </w:rPr>
        <w:t>.</w:t>
      </w:r>
      <w:r w:rsidR="00E92050" w:rsidRPr="00E92050">
        <w:rPr>
          <w:rFonts w:ascii="Times New Roman" w:hAnsi="Times New Roman"/>
          <w:noProof/>
          <w:sz w:val="24"/>
          <w:szCs w:val="24"/>
        </w:rPr>
        <w:t>223</w:t>
      </w:r>
      <w:r w:rsidRPr="00E92050">
        <w:rPr>
          <w:rFonts w:ascii="Times New Roman" w:hAnsi="Times New Roman"/>
          <w:noProof/>
          <w:sz w:val="24"/>
          <w:szCs w:val="24"/>
        </w:rPr>
        <w:t xml:space="preserve"> ezer Ft-tal,</w:t>
      </w:r>
    </w:p>
    <w:p w:rsidR="00975EA2" w:rsidRPr="00E92050" w:rsidRDefault="00436202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 w:rsidRPr="00E92050">
        <w:rPr>
          <w:rFonts w:ascii="Times New Roman" w:hAnsi="Times New Roman"/>
          <w:b/>
          <w:noProof/>
          <w:sz w:val="24"/>
          <w:szCs w:val="24"/>
        </w:rPr>
        <w:t>i</w:t>
      </w:r>
      <w:r w:rsidRPr="00E92050">
        <w:rPr>
          <w:rFonts w:ascii="Times New Roman" w:hAnsi="Times New Roman"/>
          <w:b/>
          <w:noProof/>
          <w:sz w:val="24"/>
          <w:szCs w:val="24"/>
          <w:lang w:val="x-none"/>
        </w:rPr>
        <w:t xml:space="preserve">) a „2101 </w:t>
      </w:r>
      <w:r w:rsidRPr="00E92050">
        <w:rPr>
          <w:rFonts w:ascii="Times New Roman" w:hAnsi="Times New Roman"/>
          <w:b/>
          <w:noProof/>
          <w:sz w:val="24"/>
          <w:szCs w:val="24"/>
        </w:rPr>
        <w:t>Köznevelés összesen</w:t>
      </w:r>
      <w:r w:rsidRPr="00E92050">
        <w:rPr>
          <w:rFonts w:ascii="Times New Roman" w:hAnsi="Times New Roman"/>
          <w:b/>
          <w:noProof/>
          <w:sz w:val="24"/>
          <w:szCs w:val="24"/>
          <w:lang w:val="x-none"/>
        </w:rPr>
        <w:t>” költségvetési főösszegét</w:t>
      </w:r>
      <w:r w:rsidRPr="00E92050">
        <w:rPr>
          <w:rFonts w:ascii="Times New Roman" w:hAnsi="Times New Roman"/>
          <w:b/>
          <w:noProof/>
          <w:sz w:val="24"/>
          <w:szCs w:val="24"/>
        </w:rPr>
        <w:t xml:space="preserve"> (b+…+h)</w:t>
      </w:r>
      <w:r w:rsidRPr="00E92050">
        <w:rPr>
          <w:rFonts w:ascii="Times New Roman" w:hAnsi="Times New Roman"/>
          <w:b/>
          <w:noProof/>
          <w:sz w:val="24"/>
          <w:szCs w:val="24"/>
          <w:lang w:val="x-none"/>
        </w:rPr>
        <w:tab/>
      </w:r>
      <w:r w:rsidRPr="00E92050">
        <w:rPr>
          <w:rFonts w:ascii="Times New Roman" w:hAnsi="Times New Roman"/>
          <w:b/>
          <w:noProof/>
          <w:sz w:val="24"/>
          <w:szCs w:val="24"/>
        </w:rPr>
        <w:t xml:space="preserve">+ </w:t>
      </w:r>
      <w:r w:rsidR="00E92050" w:rsidRPr="00E92050">
        <w:rPr>
          <w:rFonts w:ascii="Times New Roman" w:hAnsi="Times New Roman"/>
          <w:b/>
          <w:noProof/>
          <w:sz w:val="24"/>
          <w:szCs w:val="24"/>
        </w:rPr>
        <w:t>182</w:t>
      </w:r>
      <w:r w:rsidR="00FC1395" w:rsidRPr="00E92050">
        <w:rPr>
          <w:rFonts w:ascii="Times New Roman" w:hAnsi="Times New Roman"/>
          <w:b/>
          <w:noProof/>
          <w:sz w:val="24"/>
          <w:szCs w:val="24"/>
        </w:rPr>
        <w:t>.</w:t>
      </w:r>
      <w:r w:rsidR="00E92050" w:rsidRPr="00E92050">
        <w:rPr>
          <w:rFonts w:ascii="Times New Roman" w:hAnsi="Times New Roman"/>
          <w:b/>
          <w:noProof/>
          <w:sz w:val="24"/>
          <w:szCs w:val="24"/>
        </w:rPr>
        <w:t>915</w:t>
      </w:r>
      <w:r w:rsidRPr="00E92050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E92050">
        <w:rPr>
          <w:rFonts w:ascii="Times New Roman" w:hAnsi="Times New Roman"/>
          <w:b/>
          <w:noProof/>
          <w:sz w:val="24"/>
          <w:szCs w:val="24"/>
          <w:lang w:val="x-none"/>
        </w:rPr>
        <w:t>ezer Ft-tal,</w:t>
      </w:r>
    </w:p>
    <w:p w:rsidR="00975EA2" w:rsidRPr="00E92050" w:rsidRDefault="00436202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 w:rsidRPr="00E92050">
        <w:rPr>
          <w:rFonts w:ascii="Times New Roman" w:hAnsi="Times New Roman"/>
          <w:noProof/>
          <w:sz w:val="24"/>
          <w:szCs w:val="24"/>
        </w:rPr>
        <w:t>j</w:t>
      </w:r>
      <w:r w:rsidRPr="00E92050">
        <w:rPr>
          <w:rFonts w:ascii="Times New Roman" w:hAnsi="Times New Roman"/>
          <w:noProof/>
          <w:sz w:val="24"/>
          <w:szCs w:val="24"/>
          <w:lang w:val="x-none"/>
        </w:rPr>
        <w:t>) a „3101 Erzsébetváros</w:t>
      </w:r>
      <w:r w:rsidRPr="00E92050">
        <w:rPr>
          <w:rFonts w:ascii="Times New Roman" w:hAnsi="Times New Roman"/>
          <w:noProof/>
          <w:sz w:val="24"/>
          <w:szCs w:val="24"/>
        </w:rPr>
        <w:t xml:space="preserve"> Rendészeti Igazgatósága</w:t>
      </w:r>
      <w:r w:rsidRPr="00E92050">
        <w:rPr>
          <w:rFonts w:ascii="Times New Roman" w:hAnsi="Times New Roman"/>
          <w:noProof/>
          <w:sz w:val="24"/>
          <w:szCs w:val="24"/>
          <w:lang w:val="x-none"/>
        </w:rPr>
        <w:t>” költségvetési főösszegét</w:t>
      </w:r>
      <w:r w:rsidRPr="00E92050">
        <w:rPr>
          <w:rFonts w:ascii="Times New Roman" w:hAnsi="Times New Roman"/>
          <w:noProof/>
          <w:sz w:val="24"/>
          <w:szCs w:val="24"/>
          <w:lang w:val="x-none"/>
        </w:rPr>
        <w:tab/>
      </w:r>
      <w:r w:rsidR="0066253C" w:rsidRPr="00E92050">
        <w:rPr>
          <w:rFonts w:ascii="Times New Roman" w:hAnsi="Times New Roman"/>
          <w:noProof/>
          <w:sz w:val="24"/>
          <w:szCs w:val="24"/>
        </w:rPr>
        <w:t>+ 4</w:t>
      </w:r>
      <w:r w:rsidR="00E92050" w:rsidRPr="00E92050">
        <w:rPr>
          <w:rFonts w:ascii="Times New Roman" w:hAnsi="Times New Roman"/>
          <w:noProof/>
          <w:sz w:val="24"/>
          <w:szCs w:val="24"/>
        </w:rPr>
        <w:t>3</w:t>
      </w:r>
      <w:r w:rsidR="0066253C" w:rsidRPr="00E92050">
        <w:rPr>
          <w:rFonts w:ascii="Times New Roman" w:hAnsi="Times New Roman"/>
          <w:noProof/>
          <w:sz w:val="24"/>
          <w:szCs w:val="24"/>
        </w:rPr>
        <w:t>.</w:t>
      </w:r>
      <w:r w:rsidR="00E92050" w:rsidRPr="00E92050">
        <w:rPr>
          <w:rFonts w:ascii="Times New Roman" w:hAnsi="Times New Roman"/>
          <w:noProof/>
          <w:sz w:val="24"/>
          <w:szCs w:val="24"/>
        </w:rPr>
        <w:t>6</w:t>
      </w:r>
      <w:r w:rsidR="0066253C" w:rsidRPr="00E92050">
        <w:rPr>
          <w:rFonts w:ascii="Times New Roman" w:hAnsi="Times New Roman"/>
          <w:noProof/>
          <w:sz w:val="24"/>
          <w:szCs w:val="24"/>
        </w:rPr>
        <w:t>09</w:t>
      </w:r>
      <w:r w:rsidRPr="00E92050">
        <w:rPr>
          <w:rFonts w:ascii="Times New Roman" w:hAnsi="Times New Roman"/>
          <w:noProof/>
          <w:sz w:val="24"/>
          <w:szCs w:val="24"/>
        </w:rPr>
        <w:t xml:space="preserve"> </w:t>
      </w:r>
      <w:r w:rsidRPr="00E92050">
        <w:rPr>
          <w:rFonts w:ascii="Times New Roman" w:hAnsi="Times New Roman"/>
          <w:noProof/>
          <w:sz w:val="24"/>
          <w:szCs w:val="24"/>
          <w:lang w:val="x-none"/>
        </w:rPr>
        <w:t xml:space="preserve">ezer Ft-tal, </w:t>
      </w:r>
    </w:p>
    <w:p w:rsidR="00975EA2" w:rsidRPr="00E92050" w:rsidRDefault="00436202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 w:rsidRPr="00E92050">
        <w:rPr>
          <w:rFonts w:ascii="Times New Roman" w:hAnsi="Times New Roman"/>
          <w:noProof/>
          <w:sz w:val="24"/>
          <w:szCs w:val="24"/>
        </w:rPr>
        <w:t>k</w:t>
      </w:r>
      <w:r w:rsidRPr="00E92050">
        <w:rPr>
          <w:rFonts w:ascii="Times New Roman" w:hAnsi="Times New Roman"/>
          <w:b/>
          <w:noProof/>
          <w:sz w:val="24"/>
          <w:szCs w:val="24"/>
          <w:lang w:val="x-none"/>
        </w:rPr>
        <w:t>) az intézmények összes költségvetési főösszegét (a+</w:t>
      </w:r>
      <w:r w:rsidRPr="00E92050">
        <w:rPr>
          <w:rFonts w:ascii="Times New Roman" w:hAnsi="Times New Roman"/>
          <w:b/>
          <w:noProof/>
          <w:sz w:val="24"/>
          <w:szCs w:val="24"/>
        </w:rPr>
        <w:t>i</w:t>
      </w:r>
      <w:r w:rsidRPr="00E92050">
        <w:rPr>
          <w:rFonts w:ascii="Times New Roman" w:hAnsi="Times New Roman"/>
          <w:b/>
          <w:noProof/>
          <w:sz w:val="24"/>
          <w:szCs w:val="24"/>
          <w:lang w:val="x-none"/>
        </w:rPr>
        <w:t>+</w:t>
      </w:r>
      <w:r w:rsidRPr="00E92050">
        <w:rPr>
          <w:rFonts w:ascii="Times New Roman" w:hAnsi="Times New Roman"/>
          <w:b/>
          <w:noProof/>
          <w:sz w:val="24"/>
          <w:szCs w:val="24"/>
        </w:rPr>
        <w:t>j</w:t>
      </w:r>
      <w:r w:rsidRPr="00E92050">
        <w:rPr>
          <w:rFonts w:ascii="Times New Roman" w:hAnsi="Times New Roman"/>
          <w:b/>
          <w:noProof/>
          <w:sz w:val="24"/>
          <w:szCs w:val="24"/>
          <w:lang w:val="x-none"/>
        </w:rPr>
        <w:t>)</w:t>
      </w:r>
      <w:r w:rsidRPr="00E92050">
        <w:rPr>
          <w:rFonts w:ascii="Times New Roman" w:hAnsi="Times New Roman"/>
          <w:b/>
          <w:noProof/>
          <w:sz w:val="24"/>
          <w:szCs w:val="24"/>
          <w:lang w:val="x-none"/>
        </w:rPr>
        <w:tab/>
      </w:r>
      <w:r w:rsidR="006420A9" w:rsidRPr="00E92050">
        <w:rPr>
          <w:rFonts w:ascii="Times New Roman" w:hAnsi="Times New Roman"/>
          <w:b/>
          <w:noProof/>
          <w:sz w:val="24"/>
          <w:szCs w:val="24"/>
        </w:rPr>
        <w:t xml:space="preserve">+ </w:t>
      </w:r>
      <w:r w:rsidR="00E92050" w:rsidRPr="00E92050">
        <w:rPr>
          <w:rFonts w:ascii="Times New Roman" w:hAnsi="Times New Roman"/>
          <w:b/>
          <w:noProof/>
          <w:sz w:val="24"/>
          <w:szCs w:val="24"/>
        </w:rPr>
        <w:t>447</w:t>
      </w:r>
      <w:r w:rsidR="00AB09B7" w:rsidRPr="00E92050">
        <w:rPr>
          <w:rFonts w:ascii="Times New Roman" w:hAnsi="Times New Roman"/>
          <w:b/>
          <w:noProof/>
          <w:sz w:val="24"/>
          <w:szCs w:val="24"/>
        </w:rPr>
        <w:t>.</w:t>
      </w:r>
      <w:r w:rsidR="00E92050" w:rsidRPr="00E92050">
        <w:rPr>
          <w:rFonts w:ascii="Times New Roman" w:hAnsi="Times New Roman"/>
          <w:b/>
          <w:noProof/>
          <w:sz w:val="24"/>
          <w:szCs w:val="24"/>
        </w:rPr>
        <w:t>920</w:t>
      </w:r>
      <w:r w:rsidRPr="00E92050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E92050">
        <w:rPr>
          <w:rFonts w:ascii="Times New Roman" w:hAnsi="Times New Roman"/>
          <w:b/>
          <w:noProof/>
          <w:sz w:val="24"/>
          <w:szCs w:val="24"/>
          <w:lang w:val="x-none"/>
        </w:rPr>
        <w:t>ezer Ft-tal,</w:t>
      </w:r>
    </w:p>
    <w:p w:rsidR="00975EA2" w:rsidRPr="00E92050" w:rsidRDefault="00436202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 w:rsidRPr="00E92050">
        <w:rPr>
          <w:rFonts w:ascii="Times New Roman" w:hAnsi="Times New Roman"/>
          <w:noProof/>
          <w:sz w:val="24"/>
          <w:szCs w:val="24"/>
        </w:rPr>
        <w:t>l</w:t>
      </w:r>
      <w:r w:rsidRPr="00E92050">
        <w:rPr>
          <w:rFonts w:ascii="Times New Roman" w:hAnsi="Times New Roman"/>
          <w:noProof/>
          <w:sz w:val="24"/>
          <w:szCs w:val="24"/>
          <w:lang w:val="x-none"/>
        </w:rPr>
        <w:t>) a Polgármesteri Hivatal költségvetési főösszegét</w:t>
      </w:r>
      <w:r w:rsidRPr="00E92050">
        <w:rPr>
          <w:rFonts w:ascii="Times New Roman" w:hAnsi="Times New Roman"/>
          <w:noProof/>
          <w:sz w:val="24"/>
          <w:szCs w:val="24"/>
          <w:lang w:val="x-none"/>
        </w:rPr>
        <w:tab/>
      </w:r>
      <w:r w:rsidR="0066253C" w:rsidRPr="00E92050">
        <w:rPr>
          <w:rFonts w:ascii="Times New Roman" w:hAnsi="Times New Roman"/>
          <w:noProof/>
          <w:sz w:val="24"/>
          <w:szCs w:val="24"/>
        </w:rPr>
        <w:t>+ 1</w:t>
      </w:r>
      <w:r w:rsidR="00E92050" w:rsidRPr="00E92050">
        <w:rPr>
          <w:rFonts w:ascii="Times New Roman" w:hAnsi="Times New Roman"/>
          <w:noProof/>
          <w:sz w:val="24"/>
          <w:szCs w:val="24"/>
        </w:rPr>
        <w:t>23</w:t>
      </w:r>
      <w:r w:rsidR="0066253C" w:rsidRPr="00E92050">
        <w:rPr>
          <w:rFonts w:ascii="Times New Roman" w:hAnsi="Times New Roman"/>
          <w:noProof/>
          <w:sz w:val="24"/>
          <w:szCs w:val="24"/>
        </w:rPr>
        <w:t>.</w:t>
      </w:r>
      <w:r w:rsidR="00E92050" w:rsidRPr="00E92050">
        <w:rPr>
          <w:rFonts w:ascii="Times New Roman" w:hAnsi="Times New Roman"/>
          <w:noProof/>
          <w:sz w:val="24"/>
          <w:szCs w:val="24"/>
        </w:rPr>
        <w:t>216</w:t>
      </w:r>
      <w:r w:rsidRPr="00E92050">
        <w:rPr>
          <w:rFonts w:ascii="Times New Roman" w:hAnsi="Times New Roman"/>
          <w:noProof/>
          <w:sz w:val="24"/>
          <w:szCs w:val="24"/>
        </w:rPr>
        <w:t xml:space="preserve"> </w:t>
      </w:r>
      <w:r w:rsidRPr="00E92050">
        <w:rPr>
          <w:rFonts w:ascii="Times New Roman" w:hAnsi="Times New Roman"/>
          <w:noProof/>
          <w:sz w:val="24"/>
          <w:szCs w:val="24"/>
          <w:lang w:val="x-none"/>
        </w:rPr>
        <w:t>ezer Ft-tal,</w:t>
      </w:r>
    </w:p>
    <w:p w:rsidR="00975EA2" w:rsidRPr="00E92050" w:rsidRDefault="00436202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  <w:lang w:val="x-none"/>
        </w:rPr>
      </w:pPr>
      <w:r w:rsidRPr="00E92050">
        <w:rPr>
          <w:rFonts w:ascii="Times New Roman" w:hAnsi="Times New Roman"/>
          <w:noProof/>
          <w:sz w:val="24"/>
          <w:szCs w:val="24"/>
        </w:rPr>
        <w:t>m</w:t>
      </w:r>
      <w:r w:rsidRPr="00E92050">
        <w:rPr>
          <w:rFonts w:ascii="Times New Roman" w:hAnsi="Times New Roman"/>
          <w:noProof/>
          <w:sz w:val="24"/>
          <w:szCs w:val="24"/>
          <w:lang w:val="x-none"/>
        </w:rPr>
        <w:t>) az önkormányzat</w:t>
      </w:r>
      <w:r w:rsidRPr="00E92050">
        <w:rPr>
          <w:rFonts w:ascii="Times New Roman" w:hAnsi="Times New Roman"/>
          <w:noProof/>
          <w:sz w:val="24"/>
          <w:szCs w:val="24"/>
        </w:rPr>
        <w:t>i feladatok</w:t>
      </w:r>
      <w:r w:rsidRPr="00E92050">
        <w:rPr>
          <w:rFonts w:ascii="Times New Roman" w:hAnsi="Times New Roman"/>
          <w:noProof/>
          <w:sz w:val="24"/>
          <w:szCs w:val="24"/>
          <w:lang w:val="x-none"/>
        </w:rPr>
        <w:t xml:space="preserve"> költségvetési főösszegét</w:t>
      </w:r>
      <w:r w:rsidRPr="00E92050">
        <w:rPr>
          <w:rFonts w:ascii="Times New Roman" w:hAnsi="Times New Roman"/>
          <w:noProof/>
          <w:sz w:val="24"/>
          <w:szCs w:val="24"/>
          <w:lang w:val="x-none"/>
        </w:rPr>
        <w:tab/>
      </w:r>
      <w:r w:rsidR="0066253C" w:rsidRPr="00E92050">
        <w:rPr>
          <w:rFonts w:ascii="Times New Roman" w:hAnsi="Times New Roman"/>
          <w:noProof/>
          <w:sz w:val="24"/>
          <w:szCs w:val="24"/>
        </w:rPr>
        <w:t xml:space="preserve">+ </w:t>
      </w:r>
      <w:r w:rsidR="00E92050" w:rsidRPr="00E92050">
        <w:rPr>
          <w:rFonts w:ascii="Times New Roman" w:hAnsi="Times New Roman"/>
          <w:noProof/>
          <w:sz w:val="24"/>
          <w:szCs w:val="24"/>
        </w:rPr>
        <w:t>3</w:t>
      </w:r>
      <w:r w:rsidR="0066253C" w:rsidRPr="00E92050">
        <w:rPr>
          <w:rFonts w:ascii="Times New Roman" w:hAnsi="Times New Roman"/>
          <w:noProof/>
          <w:sz w:val="24"/>
          <w:szCs w:val="24"/>
        </w:rPr>
        <w:t>.</w:t>
      </w:r>
      <w:r w:rsidR="00E92050" w:rsidRPr="00E92050">
        <w:rPr>
          <w:rFonts w:ascii="Times New Roman" w:hAnsi="Times New Roman"/>
          <w:noProof/>
          <w:sz w:val="24"/>
          <w:szCs w:val="24"/>
        </w:rPr>
        <w:t>037</w:t>
      </w:r>
      <w:r w:rsidR="0066253C" w:rsidRPr="00E92050">
        <w:rPr>
          <w:rFonts w:ascii="Times New Roman" w:hAnsi="Times New Roman"/>
          <w:noProof/>
          <w:sz w:val="24"/>
          <w:szCs w:val="24"/>
        </w:rPr>
        <w:t>.1</w:t>
      </w:r>
      <w:r w:rsidR="00E92050" w:rsidRPr="00E92050">
        <w:rPr>
          <w:rFonts w:ascii="Times New Roman" w:hAnsi="Times New Roman"/>
          <w:noProof/>
          <w:sz w:val="24"/>
          <w:szCs w:val="24"/>
        </w:rPr>
        <w:t>14</w:t>
      </w:r>
      <w:r w:rsidRPr="00E92050">
        <w:rPr>
          <w:rFonts w:ascii="Times New Roman" w:hAnsi="Times New Roman"/>
          <w:noProof/>
          <w:sz w:val="24"/>
          <w:szCs w:val="24"/>
        </w:rPr>
        <w:t xml:space="preserve"> </w:t>
      </w:r>
      <w:r w:rsidRPr="00E92050">
        <w:rPr>
          <w:rFonts w:ascii="Times New Roman" w:hAnsi="Times New Roman"/>
          <w:noProof/>
          <w:sz w:val="24"/>
          <w:szCs w:val="24"/>
          <w:lang w:val="x-none"/>
        </w:rPr>
        <w:t>ezer Ft-tal,</w:t>
      </w:r>
    </w:p>
    <w:p w:rsidR="00975EA2" w:rsidRPr="00E92050" w:rsidRDefault="00436202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  <w:lang w:val="x-none"/>
        </w:rPr>
      </w:pPr>
      <w:r w:rsidRPr="00E92050">
        <w:rPr>
          <w:rFonts w:ascii="Times New Roman" w:hAnsi="Times New Roman"/>
          <w:b/>
          <w:bCs/>
          <w:noProof/>
          <w:sz w:val="24"/>
          <w:szCs w:val="24"/>
          <w:lang w:val="x-none"/>
        </w:rPr>
        <w:t>Budapest Főváros VII. Kerület Erzsébetváros Önkormányzata</w:t>
      </w:r>
    </w:p>
    <w:p w:rsidR="00975EA2" w:rsidRDefault="00436202" w:rsidP="00975EA2">
      <w:pPr>
        <w:widowControl w:val="0"/>
        <w:tabs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E92050">
        <w:rPr>
          <w:rFonts w:ascii="Times New Roman" w:hAnsi="Times New Roman"/>
          <w:b/>
          <w:bCs/>
          <w:noProof/>
          <w:sz w:val="24"/>
          <w:szCs w:val="24"/>
          <w:lang w:val="x-none"/>
        </w:rPr>
        <w:t>költségvetési főösszegét (</w:t>
      </w:r>
      <w:r w:rsidRPr="00E92050">
        <w:rPr>
          <w:rFonts w:ascii="Times New Roman" w:hAnsi="Times New Roman"/>
          <w:b/>
          <w:bCs/>
          <w:noProof/>
          <w:sz w:val="24"/>
          <w:szCs w:val="24"/>
        </w:rPr>
        <w:t>k+l+m</w:t>
      </w:r>
      <w:r w:rsidRPr="00E92050">
        <w:rPr>
          <w:rFonts w:ascii="Times New Roman" w:hAnsi="Times New Roman"/>
          <w:b/>
          <w:bCs/>
          <w:noProof/>
          <w:sz w:val="24"/>
          <w:szCs w:val="24"/>
          <w:lang w:val="x-none"/>
        </w:rPr>
        <w:t>)</w:t>
      </w:r>
      <w:r w:rsidRPr="00E92050">
        <w:rPr>
          <w:rFonts w:ascii="Times New Roman" w:hAnsi="Times New Roman"/>
          <w:b/>
          <w:bCs/>
          <w:noProof/>
          <w:sz w:val="24"/>
          <w:szCs w:val="24"/>
          <w:lang w:val="x-none"/>
        </w:rPr>
        <w:tab/>
      </w:r>
      <w:r w:rsidR="006420A9" w:rsidRPr="00E92050">
        <w:rPr>
          <w:rFonts w:ascii="Times New Roman" w:hAnsi="Times New Roman"/>
          <w:b/>
          <w:bCs/>
          <w:noProof/>
          <w:sz w:val="24"/>
          <w:szCs w:val="24"/>
        </w:rPr>
        <w:t xml:space="preserve">+ </w:t>
      </w:r>
      <w:r w:rsidR="00E92050" w:rsidRPr="00E92050">
        <w:rPr>
          <w:rFonts w:ascii="Times New Roman" w:hAnsi="Times New Roman"/>
          <w:b/>
          <w:bCs/>
          <w:noProof/>
          <w:sz w:val="24"/>
          <w:szCs w:val="24"/>
        </w:rPr>
        <w:t>3</w:t>
      </w:r>
      <w:r w:rsidR="0066253C" w:rsidRPr="00E92050">
        <w:rPr>
          <w:rFonts w:ascii="Times New Roman" w:hAnsi="Times New Roman"/>
          <w:b/>
          <w:bCs/>
          <w:noProof/>
          <w:sz w:val="24"/>
          <w:szCs w:val="24"/>
        </w:rPr>
        <w:t>.60</w:t>
      </w:r>
      <w:r w:rsidR="00E92050" w:rsidRPr="00E92050">
        <w:rPr>
          <w:rFonts w:ascii="Times New Roman" w:hAnsi="Times New Roman"/>
          <w:b/>
          <w:bCs/>
          <w:noProof/>
          <w:sz w:val="24"/>
          <w:szCs w:val="24"/>
        </w:rPr>
        <w:t>8</w:t>
      </w:r>
      <w:r w:rsidR="00AB09B7" w:rsidRPr="00E92050">
        <w:rPr>
          <w:rFonts w:ascii="Times New Roman" w:hAnsi="Times New Roman"/>
          <w:b/>
          <w:bCs/>
          <w:noProof/>
          <w:sz w:val="24"/>
          <w:szCs w:val="24"/>
        </w:rPr>
        <w:t>.</w:t>
      </w:r>
      <w:r w:rsidR="00E92050" w:rsidRPr="00E92050">
        <w:rPr>
          <w:rFonts w:ascii="Times New Roman" w:hAnsi="Times New Roman"/>
          <w:b/>
          <w:bCs/>
          <w:noProof/>
          <w:sz w:val="24"/>
          <w:szCs w:val="24"/>
        </w:rPr>
        <w:t>2</w:t>
      </w:r>
      <w:r w:rsidR="0066253C" w:rsidRPr="00E92050">
        <w:rPr>
          <w:rFonts w:ascii="Times New Roman" w:hAnsi="Times New Roman"/>
          <w:b/>
          <w:bCs/>
          <w:noProof/>
          <w:sz w:val="24"/>
          <w:szCs w:val="24"/>
        </w:rPr>
        <w:t>5</w:t>
      </w:r>
      <w:r w:rsidR="00E92050" w:rsidRPr="00E92050">
        <w:rPr>
          <w:rFonts w:ascii="Times New Roman" w:hAnsi="Times New Roman"/>
          <w:b/>
          <w:bCs/>
          <w:noProof/>
          <w:sz w:val="24"/>
          <w:szCs w:val="24"/>
        </w:rPr>
        <w:t>0</w:t>
      </w:r>
      <w:r w:rsidRPr="00E92050">
        <w:rPr>
          <w:rFonts w:ascii="Times New Roman" w:hAnsi="Times New Roman"/>
          <w:b/>
          <w:bCs/>
          <w:noProof/>
          <w:sz w:val="24"/>
          <w:szCs w:val="24"/>
        </w:rPr>
        <w:t xml:space="preserve"> </w:t>
      </w:r>
      <w:r w:rsidRPr="00E92050">
        <w:rPr>
          <w:rFonts w:ascii="Times New Roman" w:hAnsi="Times New Roman"/>
          <w:b/>
          <w:bCs/>
          <w:noProof/>
          <w:sz w:val="24"/>
          <w:szCs w:val="24"/>
          <w:lang w:val="x-none"/>
        </w:rPr>
        <w:t>ezer Ft-tal</w:t>
      </w:r>
      <w:r w:rsidRPr="00E92050">
        <w:rPr>
          <w:rFonts w:ascii="Times New Roman" w:hAnsi="Times New Roman"/>
          <w:b/>
          <w:bCs/>
          <w:noProof/>
          <w:sz w:val="24"/>
          <w:szCs w:val="24"/>
        </w:rPr>
        <w:t>,</w:t>
      </w:r>
    </w:p>
    <w:p w:rsidR="00975EA2" w:rsidRPr="00233B41" w:rsidRDefault="00436202" w:rsidP="00975EA2">
      <w:pPr>
        <w:widowControl w:val="0"/>
        <w:tabs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233B41">
        <w:rPr>
          <w:rFonts w:ascii="Times New Roman" w:hAnsi="Times New Roman"/>
          <w:bCs/>
          <w:noProof/>
          <w:sz w:val="24"/>
          <w:szCs w:val="24"/>
          <w:lang w:val="x-none"/>
        </w:rPr>
        <w:t>változtatják meg.</w:t>
      </w:r>
    </w:p>
    <w:p w:rsidR="005B1B22" w:rsidRPr="00A41199" w:rsidRDefault="005B1B22" w:rsidP="00FC1395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noProof/>
          <w:sz w:val="24"/>
          <w:szCs w:val="24"/>
          <w:highlight w:val="yellow"/>
        </w:rPr>
      </w:pPr>
    </w:p>
    <w:p w:rsidR="00975EA2" w:rsidRPr="00E660CC" w:rsidRDefault="00436202" w:rsidP="004A03B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6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 w:rsidRPr="00E660CC">
        <w:rPr>
          <w:rFonts w:ascii="Times New Roman" w:hAnsi="Times New Roman"/>
          <w:noProof/>
          <w:sz w:val="24"/>
          <w:szCs w:val="24"/>
        </w:rPr>
        <w:t>2</w:t>
      </w:r>
      <w:r w:rsidRPr="00E660CC">
        <w:rPr>
          <w:rFonts w:ascii="Times New Roman" w:hAnsi="Times New Roman"/>
          <w:noProof/>
          <w:sz w:val="24"/>
          <w:szCs w:val="24"/>
          <w:lang w:val="x-none"/>
        </w:rPr>
        <w:t>)</w:t>
      </w:r>
      <w:r w:rsidRPr="00E660CC">
        <w:rPr>
          <w:rFonts w:ascii="Times New Roman" w:hAnsi="Times New Roman"/>
          <w:noProof/>
          <w:sz w:val="24"/>
          <w:szCs w:val="24"/>
          <w:lang w:val="x-none"/>
        </w:rPr>
        <w:tab/>
        <w:t xml:space="preserve">Az előterjesztés </w:t>
      </w:r>
      <w:r w:rsidR="004A03BE">
        <w:rPr>
          <w:rFonts w:ascii="Times New Roman" w:hAnsi="Times New Roman"/>
          <w:noProof/>
          <w:sz w:val="24"/>
          <w:szCs w:val="24"/>
        </w:rPr>
        <w:t>1</w:t>
      </w:r>
      <w:r w:rsidRPr="00E660CC">
        <w:rPr>
          <w:rFonts w:ascii="Times New Roman" w:hAnsi="Times New Roman"/>
          <w:noProof/>
          <w:sz w:val="24"/>
          <w:szCs w:val="24"/>
          <w:lang w:val="x-none"/>
        </w:rPr>
        <w:t>. melléklete a bevételi előirányzatok változását mutatja tételesen, jogcímenként.</w:t>
      </w:r>
    </w:p>
    <w:p w:rsidR="00975EA2" w:rsidRDefault="00436202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 w:rsidRPr="00E660CC">
        <w:rPr>
          <w:rFonts w:ascii="Times New Roman" w:hAnsi="Times New Roman"/>
          <w:noProof/>
          <w:sz w:val="24"/>
          <w:szCs w:val="24"/>
          <w:lang w:val="x-none"/>
        </w:rPr>
        <w:t xml:space="preserve">Az előterjesztés </w:t>
      </w:r>
      <w:r w:rsidR="004A03BE" w:rsidRPr="00ED51E9">
        <w:rPr>
          <w:rFonts w:ascii="Times New Roman" w:hAnsi="Times New Roman"/>
          <w:noProof/>
          <w:sz w:val="24"/>
          <w:szCs w:val="24"/>
          <w:lang w:val="x-none"/>
        </w:rPr>
        <w:t>2</w:t>
      </w:r>
      <w:r w:rsidRPr="00E660CC">
        <w:rPr>
          <w:rFonts w:ascii="Times New Roman" w:hAnsi="Times New Roman"/>
          <w:noProof/>
          <w:sz w:val="24"/>
          <w:szCs w:val="24"/>
          <w:lang w:val="x-none"/>
        </w:rPr>
        <w:t>. melléklete a kiadási előirányzatok változását mutatja hatáskörök szerinti megbontásban, tételesen, feladatonként.</w:t>
      </w:r>
    </w:p>
    <w:p w:rsidR="00ED51E9" w:rsidRPr="00E92050" w:rsidRDefault="00436202" w:rsidP="00ED51E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noProof/>
          <w:sz w:val="24"/>
          <w:szCs w:val="24"/>
        </w:rPr>
      </w:pPr>
      <w:r w:rsidRPr="00ED51E9">
        <w:rPr>
          <w:rFonts w:ascii="Times New Roman" w:hAnsi="Times New Roman"/>
          <w:noProof/>
          <w:sz w:val="24"/>
          <w:szCs w:val="24"/>
          <w:lang w:val="x-none"/>
        </w:rPr>
        <w:t>Az előterjesztés 3. melléklete az önkormányzat 2026. évi működésének és ágazati feladatainak ellátásához biztosított normatív támogatásokat és azok változását mutatja be jogcímenként</w:t>
      </w:r>
      <w:r w:rsidR="00E92050">
        <w:rPr>
          <w:rFonts w:ascii="Times New Roman" w:hAnsi="Times New Roman"/>
          <w:noProof/>
          <w:sz w:val="24"/>
          <w:szCs w:val="24"/>
        </w:rPr>
        <w:t>.</w:t>
      </w:r>
    </w:p>
    <w:p w:rsidR="00224B44" w:rsidRPr="00E660CC" w:rsidRDefault="00436202" w:rsidP="00761F7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 w:rsidRPr="00E660CC">
        <w:rPr>
          <w:rFonts w:ascii="Times New Roman" w:hAnsi="Times New Roman"/>
          <w:noProof/>
          <w:sz w:val="24"/>
          <w:szCs w:val="24"/>
          <w:lang w:val="x-none"/>
        </w:rPr>
        <w:t xml:space="preserve">Az előterjesztés </w:t>
      </w:r>
      <w:r w:rsidR="004A03BE" w:rsidRPr="00ED51E9">
        <w:rPr>
          <w:rFonts w:ascii="Times New Roman" w:hAnsi="Times New Roman"/>
          <w:noProof/>
          <w:sz w:val="24"/>
          <w:szCs w:val="24"/>
          <w:lang w:val="x-none"/>
        </w:rPr>
        <w:t>4</w:t>
      </w:r>
      <w:r w:rsidRPr="00E660CC">
        <w:rPr>
          <w:rFonts w:ascii="Times New Roman" w:hAnsi="Times New Roman"/>
          <w:noProof/>
          <w:sz w:val="24"/>
          <w:szCs w:val="24"/>
          <w:lang w:val="x-none"/>
        </w:rPr>
        <w:t xml:space="preserve">. melléklete a </w:t>
      </w:r>
      <w:r w:rsidRPr="00ED51E9">
        <w:rPr>
          <w:rFonts w:ascii="Times New Roman" w:hAnsi="Times New Roman"/>
          <w:noProof/>
          <w:sz w:val="24"/>
          <w:szCs w:val="24"/>
          <w:lang w:val="x-none"/>
        </w:rPr>
        <w:t>könyvvizsgálói jelentés.</w:t>
      </w:r>
    </w:p>
    <w:p w:rsidR="004F0318" w:rsidRPr="00A41199" w:rsidRDefault="004F0318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noProof/>
          <w:sz w:val="24"/>
          <w:szCs w:val="24"/>
          <w:highlight w:val="yellow"/>
          <w:lang w:val="x-none"/>
        </w:rPr>
      </w:pPr>
    </w:p>
    <w:p w:rsidR="001F66C8" w:rsidRPr="00A41199" w:rsidRDefault="001F66C8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noProof/>
          <w:sz w:val="24"/>
          <w:szCs w:val="24"/>
          <w:highlight w:val="yellow"/>
          <w:lang w:val="x-none"/>
        </w:rPr>
      </w:pPr>
    </w:p>
    <w:p w:rsidR="004F0318" w:rsidRDefault="00436202" w:rsidP="004F0318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660CC">
        <w:rPr>
          <w:rFonts w:ascii="Times New Roman" w:hAnsi="Times New Roman"/>
          <w:noProof/>
          <w:sz w:val="24"/>
          <w:szCs w:val="24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  <w:r w:rsidR="002B0417">
        <w:rPr>
          <w:rFonts w:ascii="Times New Roman" w:hAnsi="Times New Roman"/>
          <w:noProof/>
          <w:sz w:val="24"/>
          <w:szCs w:val="24"/>
        </w:rPr>
        <w:t xml:space="preserve"> </w:t>
      </w:r>
    </w:p>
    <w:p w:rsidR="002B0417" w:rsidRDefault="002B0417" w:rsidP="004F0318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804E65" w:rsidRDefault="00804E65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x-none"/>
        </w:rPr>
      </w:pPr>
    </w:p>
    <w:p w:rsidR="00975EA2" w:rsidRPr="00E660CC" w:rsidRDefault="00436202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 w:rsidRPr="00E660CC">
        <w:rPr>
          <w:rFonts w:ascii="Times New Roman" w:hAnsi="Times New Roman"/>
          <w:b/>
          <w:noProof/>
          <w:sz w:val="24"/>
          <w:szCs w:val="24"/>
          <w:lang w:val="x-none"/>
        </w:rPr>
        <w:t xml:space="preserve">Kérem a </w:t>
      </w:r>
      <w:r w:rsidRPr="00E660CC">
        <w:rPr>
          <w:rFonts w:ascii="Times New Roman" w:hAnsi="Times New Roman"/>
          <w:b/>
          <w:noProof/>
          <w:sz w:val="24"/>
          <w:szCs w:val="24"/>
        </w:rPr>
        <w:t>Tisztelt</w:t>
      </w:r>
      <w:r w:rsidRPr="00E660CC">
        <w:rPr>
          <w:rFonts w:ascii="Times New Roman" w:hAnsi="Times New Roman"/>
          <w:b/>
          <w:noProof/>
          <w:sz w:val="24"/>
          <w:szCs w:val="24"/>
          <w:lang w:val="x-none"/>
        </w:rPr>
        <w:t xml:space="preserve"> Képviselő-testületet</w:t>
      </w:r>
      <w:r w:rsidRPr="00E660CC">
        <w:rPr>
          <w:rFonts w:ascii="Times New Roman" w:hAnsi="Times New Roman"/>
          <w:b/>
          <w:noProof/>
          <w:sz w:val="24"/>
          <w:szCs w:val="24"/>
        </w:rPr>
        <w:t xml:space="preserve"> az előterjesztés megtárgyalására és a rendelettervezet elfogadására.</w:t>
      </w:r>
    </w:p>
    <w:p w:rsidR="001B7912" w:rsidRPr="00A41199" w:rsidRDefault="001B7912" w:rsidP="006239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noProof/>
          <w:sz w:val="24"/>
          <w:szCs w:val="24"/>
          <w:highlight w:val="yellow"/>
        </w:rPr>
      </w:pPr>
    </w:p>
    <w:p w:rsidR="00361360" w:rsidRDefault="00361360" w:rsidP="00975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noProof/>
          <w:sz w:val="24"/>
          <w:szCs w:val="24"/>
        </w:rPr>
      </w:pPr>
    </w:p>
    <w:p w:rsidR="00F7286F" w:rsidRDefault="00F7286F" w:rsidP="00975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noProof/>
          <w:sz w:val="24"/>
          <w:szCs w:val="24"/>
        </w:rPr>
      </w:pPr>
    </w:p>
    <w:p w:rsidR="00F7286F" w:rsidRDefault="00F7286F" w:rsidP="00975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noProof/>
          <w:sz w:val="24"/>
          <w:szCs w:val="24"/>
        </w:rPr>
      </w:pPr>
    </w:p>
    <w:p w:rsidR="00F7286F" w:rsidRDefault="00F7286F" w:rsidP="00975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noProof/>
          <w:sz w:val="24"/>
          <w:szCs w:val="24"/>
        </w:rPr>
      </w:pPr>
    </w:p>
    <w:p w:rsidR="00975EA2" w:rsidRPr="00E660CC" w:rsidRDefault="00436202" w:rsidP="00975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noProof/>
          <w:sz w:val="24"/>
          <w:szCs w:val="24"/>
        </w:rPr>
      </w:pPr>
      <w:r w:rsidRPr="00E660CC">
        <w:rPr>
          <w:rFonts w:ascii="Times New Roman" w:hAnsi="Times New Roman"/>
          <w:b/>
          <w:bCs/>
          <w:iCs/>
          <w:noProof/>
          <w:sz w:val="24"/>
          <w:szCs w:val="24"/>
        </w:rPr>
        <w:t>Hatásvizsgálat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</w:rPr>
      </w:pPr>
    </w:p>
    <w:p w:rsidR="00975EA2" w:rsidRPr="00E660CC" w:rsidRDefault="00436202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660CC">
        <w:rPr>
          <w:rFonts w:ascii="Times New Roman" w:hAnsi="Times New Roman"/>
          <w:bCs/>
          <w:noProof/>
          <w:sz w:val="24"/>
          <w:szCs w:val="24"/>
        </w:rPr>
        <w:t>Budapest Főváros VII. Kerület</w:t>
      </w:r>
      <w:r w:rsidR="000D2B0B" w:rsidRPr="00E660CC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="00A07EA2" w:rsidRPr="00E660CC">
        <w:rPr>
          <w:rFonts w:ascii="Times New Roman" w:hAnsi="Times New Roman"/>
          <w:bCs/>
          <w:noProof/>
          <w:sz w:val="24"/>
          <w:szCs w:val="24"/>
        </w:rPr>
        <w:t xml:space="preserve">Erzsébetváros </w:t>
      </w:r>
      <w:r w:rsidR="00587056">
        <w:rPr>
          <w:rFonts w:ascii="Times New Roman" w:hAnsi="Times New Roman"/>
          <w:bCs/>
          <w:noProof/>
          <w:sz w:val="24"/>
          <w:szCs w:val="24"/>
        </w:rPr>
        <w:t>Önkormányzata 202</w:t>
      </w:r>
      <w:r w:rsidR="00DD2E85">
        <w:rPr>
          <w:rFonts w:ascii="Times New Roman" w:hAnsi="Times New Roman"/>
          <w:bCs/>
          <w:noProof/>
          <w:sz w:val="24"/>
          <w:szCs w:val="24"/>
        </w:rPr>
        <w:t>6</w:t>
      </w:r>
      <w:r w:rsidRPr="00E660CC">
        <w:rPr>
          <w:rFonts w:ascii="Times New Roman" w:hAnsi="Times New Roman"/>
          <w:bCs/>
          <w:noProof/>
          <w:sz w:val="24"/>
          <w:szCs w:val="24"/>
        </w:rPr>
        <w:t xml:space="preserve">. évi költségvetéséről szóló </w:t>
      </w:r>
      <w:r w:rsidR="00DD2E85">
        <w:rPr>
          <w:rFonts w:ascii="Times New Roman" w:hAnsi="Times New Roman"/>
          <w:noProof/>
          <w:sz w:val="24"/>
          <w:szCs w:val="24"/>
        </w:rPr>
        <w:t>43</w:t>
      </w:r>
      <w:r w:rsidR="00DF47C7" w:rsidRPr="00A41199">
        <w:rPr>
          <w:rFonts w:ascii="Times New Roman" w:hAnsi="Times New Roman"/>
          <w:noProof/>
          <w:sz w:val="24"/>
          <w:szCs w:val="24"/>
          <w:lang w:val="x-none"/>
        </w:rPr>
        <w:t>/</w:t>
      </w:r>
      <w:r w:rsidR="00587056">
        <w:rPr>
          <w:rFonts w:ascii="Times New Roman" w:hAnsi="Times New Roman"/>
          <w:noProof/>
          <w:sz w:val="24"/>
          <w:szCs w:val="24"/>
        </w:rPr>
        <w:t>2025</w:t>
      </w:r>
      <w:r w:rsidR="00DF47C7" w:rsidRPr="00A41199">
        <w:rPr>
          <w:rFonts w:ascii="Times New Roman" w:hAnsi="Times New Roman"/>
          <w:noProof/>
          <w:sz w:val="24"/>
          <w:szCs w:val="24"/>
          <w:lang w:val="x-none"/>
        </w:rPr>
        <w:t>. (</w:t>
      </w:r>
      <w:r w:rsidR="00DD2E85">
        <w:rPr>
          <w:rFonts w:ascii="Times New Roman" w:hAnsi="Times New Roman"/>
          <w:noProof/>
          <w:sz w:val="24"/>
          <w:szCs w:val="24"/>
        </w:rPr>
        <w:t>X</w:t>
      </w:r>
      <w:r w:rsidR="00587056">
        <w:rPr>
          <w:rFonts w:ascii="Times New Roman" w:hAnsi="Times New Roman"/>
          <w:noProof/>
          <w:sz w:val="24"/>
          <w:szCs w:val="24"/>
        </w:rPr>
        <w:t>II</w:t>
      </w:r>
      <w:r w:rsidR="00DF47C7" w:rsidRPr="00A41199">
        <w:rPr>
          <w:rFonts w:ascii="Times New Roman" w:hAnsi="Times New Roman"/>
          <w:noProof/>
          <w:sz w:val="24"/>
          <w:szCs w:val="24"/>
          <w:lang w:val="x-none"/>
        </w:rPr>
        <w:t xml:space="preserve">. </w:t>
      </w:r>
      <w:r w:rsidR="00587056">
        <w:rPr>
          <w:rFonts w:ascii="Times New Roman" w:hAnsi="Times New Roman"/>
          <w:noProof/>
          <w:sz w:val="24"/>
          <w:szCs w:val="24"/>
        </w:rPr>
        <w:t>1</w:t>
      </w:r>
      <w:r w:rsidR="00DD2E85">
        <w:rPr>
          <w:rFonts w:ascii="Times New Roman" w:hAnsi="Times New Roman"/>
          <w:noProof/>
          <w:sz w:val="24"/>
          <w:szCs w:val="24"/>
        </w:rPr>
        <w:t>5</w:t>
      </w:r>
      <w:r w:rsidR="00DF47C7" w:rsidRPr="00A41199">
        <w:rPr>
          <w:rFonts w:ascii="Times New Roman" w:hAnsi="Times New Roman"/>
          <w:noProof/>
          <w:sz w:val="24"/>
          <w:szCs w:val="24"/>
          <w:lang w:val="x-none"/>
        </w:rPr>
        <w:t>.) önkormányzati rendelet</w:t>
      </w:r>
      <w:r w:rsidR="00DF47C7" w:rsidRPr="00A41199">
        <w:rPr>
          <w:rFonts w:ascii="Times New Roman" w:hAnsi="Times New Roman"/>
          <w:noProof/>
          <w:sz w:val="24"/>
          <w:szCs w:val="24"/>
        </w:rPr>
        <w:t xml:space="preserve"> </w:t>
      </w:r>
      <w:r w:rsidRPr="00E660CC">
        <w:rPr>
          <w:rFonts w:ascii="Times New Roman" w:hAnsi="Times New Roman"/>
          <w:bCs/>
          <w:noProof/>
          <w:sz w:val="24"/>
          <w:szCs w:val="24"/>
        </w:rPr>
        <w:t xml:space="preserve">módosításának </w:t>
      </w:r>
      <w:r w:rsidRPr="00E660CC">
        <w:rPr>
          <w:rFonts w:ascii="Times New Roman" w:hAnsi="Times New Roman"/>
          <w:noProof/>
          <w:sz w:val="24"/>
          <w:szCs w:val="24"/>
        </w:rPr>
        <w:t>várható hatásai a jogalkotásról szóló 2010. évi CXXX. törvény (a továbbiakban Jat.) 17. §-a szerint: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</w:p>
    <w:p w:rsidR="00975EA2" w:rsidRPr="00E660CC" w:rsidRDefault="0043620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E660CC">
        <w:rPr>
          <w:rFonts w:ascii="Times New Roman" w:hAnsi="Times New Roman"/>
          <w:b/>
          <w:bCs/>
          <w:noProof/>
          <w:sz w:val="24"/>
          <w:szCs w:val="24"/>
        </w:rPr>
        <w:t>1. A jogszabály társadalmi, gazdasági, költségvetési hatásai</w:t>
      </w:r>
    </w:p>
    <w:p w:rsidR="00975EA2" w:rsidRPr="00E660CC" w:rsidRDefault="0043620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E660CC">
        <w:rPr>
          <w:rFonts w:ascii="Times New Roman" w:hAnsi="Times New Roman"/>
          <w:noProof/>
          <w:color w:val="000000"/>
          <w:sz w:val="24"/>
          <w:szCs w:val="24"/>
        </w:rPr>
        <w:t>Az önkormányzat és a felügyelete alá tartozó intézmények folyamatos működésének és feladatellátásának szabályozása érdekében indokolt a rendeletmódosítás.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</w:p>
    <w:p w:rsidR="00975EA2" w:rsidRPr="00E660CC" w:rsidRDefault="0043620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E660CC">
        <w:rPr>
          <w:rFonts w:ascii="Times New Roman" w:hAnsi="Times New Roman"/>
          <w:b/>
          <w:bCs/>
          <w:noProof/>
          <w:sz w:val="24"/>
          <w:szCs w:val="24"/>
        </w:rPr>
        <w:t>2. A jogszabály környezeti és egészségi következményei</w:t>
      </w:r>
    </w:p>
    <w:p w:rsidR="00975EA2" w:rsidRPr="00E660CC" w:rsidRDefault="0043620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660CC">
        <w:rPr>
          <w:rFonts w:ascii="Times New Roman" w:hAnsi="Times New Roman"/>
          <w:noProof/>
          <w:sz w:val="24"/>
          <w:szCs w:val="24"/>
        </w:rPr>
        <w:t xml:space="preserve">A rendeletmódosítás elfogadásának környezeti és egészségi következményei nincsenek. 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975EA2" w:rsidRPr="00E660CC" w:rsidRDefault="0043620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E660CC">
        <w:rPr>
          <w:rFonts w:ascii="Times New Roman" w:hAnsi="Times New Roman"/>
          <w:b/>
          <w:bCs/>
          <w:noProof/>
          <w:sz w:val="24"/>
          <w:szCs w:val="24"/>
        </w:rPr>
        <w:t>3. A jogszabály adminisztratív terheket befolyásoló hatásai</w:t>
      </w:r>
    </w:p>
    <w:p w:rsidR="00975EA2" w:rsidRPr="00E660CC" w:rsidRDefault="0043620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660CC">
        <w:rPr>
          <w:rFonts w:ascii="Times New Roman" w:hAnsi="Times New Roman"/>
          <w:noProof/>
          <w:sz w:val="24"/>
          <w:szCs w:val="24"/>
        </w:rPr>
        <w:t>A rendelet módosítása nem eredményez többlet adminisztratív feladatokat.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975EA2" w:rsidRPr="00E660CC" w:rsidRDefault="0043620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E660CC">
        <w:rPr>
          <w:rFonts w:ascii="Times New Roman" w:hAnsi="Times New Roman"/>
          <w:b/>
          <w:bCs/>
          <w:noProof/>
          <w:sz w:val="24"/>
          <w:szCs w:val="24"/>
        </w:rPr>
        <w:t>4. A jogszabály megalkotásának szükségessége, a jogalkotás elmaradásának várható következményei</w:t>
      </w:r>
    </w:p>
    <w:p w:rsidR="00975EA2" w:rsidRPr="00E660CC" w:rsidRDefault="00436202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E660CC">
        <w:rPr>
          <w:rFonts w:ascii="Times New Roman" w:hAnsi="Times New Roman"/>
          <w:noProof/>
          <w:sz w:val="24"/>
          <w:szCs w:val="24"/>
        </w:rPr>
        <w:t>A rendelet módosítására az államháztartásról szóló törvény rendelkezésének betartása érdekében van szükség.</w:t>
      </w:r>
    </w:p>
    <w:p w:rsidR="00975EA2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975EA2" w:rsidRPr="00E660CC" w:rsidRDefault="0043620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660CC">
        <w:rPr>
          <w:rFonts w:ascii="Times New Roman" w:hAnsi="Times New Roman"/>
          <w:b/>
          <w:bCs/>
          <w:noProof/>
          <w:sz w:val="24"/>
          <w:szCs w:val="24"/>
        </w:rPr>
        <w:t>5. A jogszabály alkalmazásához szükséges személyi, szervezeti, tárgyi és pénzügyi feltételek</w:t>
      </w:r>
    </w:p>
    <w:p w:rsidR="00AF74CC" w:rsidRPr="00C352F9" w:rsidRDefault="00436202" w:rsidP="00C352F9">
      <w:pPr>
        <w:autoSpaceDE w:val="0"/>
        <w:autoSpaceDN w:val="0"/>
        <w:adjustRightInd w:val="0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E660CC">
        <w:rPr>
          <w:rFonts w:ascii="Times New Roman" w:hAnsi="Times New Roman"/>
          <w:noProof/>
          <w:color w:val="000000"/>
          <w:sz w:val="24"/>
          <w:szCs w:val="24"/>
        </w:rPr>
        <w:t>A módosítás a jelenlegi szabályozáshoz képest többlet személyi, szervezeti és tárgyi feltételt nem igényel. A változásokhoz szükséges pén</w:t>
      </w:r>
      <w:r w:rsidR="000D2B0B" w:rsidRPr="00E660CC">
        <w:rPr>
          <w:rFonts w:ascii="Times New Roman" w:hAnsi="Times New Roman"/>
          <w:noProof/>
          <w:color w:val="000000"/>
          <w:sz w:val="24"/>
          <w:szCs w:val="24"/>
        </w:rPr>
        <w:t>z</w:t>
      </w:r>
      <w:r w:rsidR="00E660CC" w:rsidRPr="00E660CC">
        <w:rPr>
          <w:rFonts w:ascii="Times New Roman" w:hAnsi="Times New Roman"/>
          <w:noProof/>
          <w:color w:val="000000"/>
          <w:sz w:val="24"/>
          <w:szCs w:val="24"/>
        </w:rPr>
        <w:t xml:space="preserve">ügyi forrás </w:t>
      </w:r>
      <w:r w:rsidR="00587056">
        <w:rPr>
          <w:rFonts w:ascii="Times New Roman" w:hAnsi="Times New Roman"/>
          <w:noProof/>
          <w:color w:val="000000"/>
          <w:sz w:val="24"/>
          <w:szCs w:val="24"/>
        </w:rPr>
        <w:t>az önkormányzat 202</w:t>
      </w:r>
      <w:r w:rsidR="00DD2E85">
        <w:rPr>
          <w:rFonts w:ascii="Times New Roman" w:hAnsi="Times New Roman"/>
          <w:noProof/>
          <w:color w:val="000000"/>
          <w:sz w:val="24"/>
          <w:szCs w:val="24"/>
        </w:rPr>
        <w:t>6</w:t>
      </w:r>
      <w:r w:rsidRPr="00E660CC">
        <w:rPr>
          <w:rFonts w:ascii="Times New Roman" w:hAnsi="Times New Roman"/>
          <w:noProof/>
          <w:color w:val="000000"/>
          <w:sz w:val="24"/>
          <w:szCs w:val="24"/>
        </w:rPr>
        <w:t>. évi költs</w:t>
      </w:r>
      <w:r w:rsidR="00B37E58">
        <w:rPr>
          <w:rFonts w:ascii="Times New Roman" w:hAnsi="Times New Roman"/>
          <w:noProof/>
          <w:color w:val="000000"/>
          <w:sz w:val="24"/>
          <w:szCs w:val="24"/>
        </w:rPr>
        <w:t xml:space="preserve">égvetési </w:t>
      </w:r>
      <w:bookmarkEnd w:id="1"/>
      <w:bookmarkEnd w:id="2"/>
      <w:bookmarkEnd w:id="3"/>
      <w:bookmarkEnd w:id="4"/>
      <w:r w:rsidR="00587056" w:rsidRPr="00E660CC">
        <w:rPr>
          <w:rFonts w:ascii="Times New Roman" w:hAnsi="Times New Roman"/>
          <w:noProof/>
          <w:color w:val="000000"/>
          <w:sz w:val="24"/>
          <w:szCs w:val="24"/>
        </w:rPr>
        <w:t>rendeletében biztosítva van.</w:t>
      </w:r>
    </w:p>
    <w:p w:rsidR="00F7286F" w:rsidRDefault="00F7286F" w:rsidP="0049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x-none"/>
        </w:rPr>
      </w:pPr>
    </w:p>
    <w:p w:rsidR="00F7286F" w:rsidRDefault="00F7286F" w:rsidP="0049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x-none"/>
        </w:rPr>
      </w:pPr>
    </w:p>
    <w:p w:rsidR="00496B9F" w:rsidRPr="00FE59B2" w:rsidRDefault="00436202" w:rsidP="0049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x-none"/>
        </w:rPr>
        <w:t xml:space="preserve">Budapest, </w:t>
      </w:r>
      <w:r w:rsidR="009A2851">
        <w:rPr>
          <w:rFonts w:ascii="Times New Roman" w:hAnsi="Times New Roman"/>
          <w:noProof/>
          <w:sz w:val="24"/>
          <w:szCs w:val="24"/>
        </w:rPr>
        <w:t xml:space="preserve">2026. február </w:t>
      </w:r>
      <w:r w:rsidR="00361360">
        <w:rPr>
          <w:rFonts w:ascii="Times New Roman" w:hAnsi="Times New Roman"/>
          <w:noProof/>
          <w:sz w:val="24"/>
          <w:szCs w:val="24"/>
        </w:rPr>
        <w:t>12.</w:t>
      </w:r>
    </w:p>
    <w:p w:rsidR="00496B9F" w:rsidRPr="00A74E62" w:rsidRDefault="00496B9F" w:rsidP="00496B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496B9F" w:rsidRDefault="00496B9F" w:rsidP="00496B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361360" w:rsidRPr="00436FFB" w:rsidRDefault="00361360" w:rsidP="00496B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496B9F" w:rsidRPr="00036EED" w:rsidRDefault="00436202" w:rsidP="00496B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436FFB">
        <w:rPr>
          <w:rFonts w:ascii="Times New Roman" w:hAnsi="Times New Roman"/>
          <w:noProof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noProof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-121925486"/>
          <w:placeholder>
            <w:docPart w:val="2825189584DD4B1C84B0A0458E862779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noProof/>
              <w:sz w:val="24"/>
            </w:rPr>
            <w:t>Niedermüller Péter</w:t>
          </w:r>
        </w:sdtContent>
      </w:sdt>
    </w:p>
    <w:p w:rsidR="00496B9F" w:rsidRPr="00036EED" w:rsidRDefault="00436202" w:rsidP="00496B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436FFB">
        <w:rPr>
          <w:rFonts w:ascii="Times New Roman" w:hAnsi="Times New Roman"/>
          <w:noProof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noProof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1825106845"/>
          <w:placeholder>
            <w:docPart w:val="2825189584DD4B1C84B0A0458E862779"/>
          </w:placeholder>
        </w:sdtPr>
        <w:sdtEndPr/>
        <w:sdtContent>
          <w:r>
            <w:rPr>
              <w:rFonts w:ascii="Times New Roman" w:hAnsi="Times New Roman"/>
              <w:noProof/>
              <w:sz w:val="24"/>
            </w:rPr>
            <w:t>polgármester</w:t>
          </w:r>
        </w:sdtContent>
      </w:sdt>
    </w:p>
    <w:p w:rsidR="00496B9F" w:rsidRDefault="00496B9F" w:rsidP="00496B9F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noProof/>
          <w:sz w:val="24"/>
          <w:szCs w:val="24"/>
        </w:rPr>
      </w:pPr>
    </w:p>
    <w:p w:rsidR="00361360" w:rsidRDefault="00361360" w:rsidP="00496B9F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noProof/>
          <w:sz w:val="24"/>
          <w:szCs w:val="24"/>
        </w:rPr>
      </w:pPr>
    </w:p>
    <w:p w:rsidR="00DF588E" w:rsidRPr="00E660CC" w:rsidRDefault="00436202" w:rsidP="00DF588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u w:val="single"/>
        </w:rPr>
      </w:pPr>
      <w:r w:rsidRPr="00E660CC">
        <w:rPr>
          <w:rFonts w:ascii="Times New Roman" w:hAnsi="Times New Roman"/>
          <w:noProof/>
          <w:sz w:val="24"/>
          <w:u w:val="single"/>
        </w:rPr>
        <w:t xml:space="preserve">Mellékletek: </w:t>
      </w:r>
    </w:p>
    <w:p w:rsidR="00DF588E" w:rsidRPr="00E660CC" w:rsidRDefault="00436202" w:rsidP="00C13B12">
      <w:pPr>
        <w:widowControl w:val="0"/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1. </w:t>
      </w:r>
      <w:r w:rsidR="009A2851">
        <w:rPr>
          <w:rFonts w:ascii="Times New Roman" w:hAnsi="Times New Roman"/>
          <w:noProof/>
          <w:sz w:val="24"/>
        </w:rPr>
        <w:tab/>
      </w:r>
      <w:r w:rsidR="001D66CE" w:rsidRPr="00E660CC">
        <w:rPr>
          <w:rFonts w:ascii="Times New Roman" w:hAnsi="Times New Roman"/>
          <w:noProof/>
          <w:sz w:val="24"/>
        </w:rPr>
        <w:t xml:space="preserve">Kimutatás Budapest Főváros VII. Kerület </w:t>
      </w:r>
      <w:r w:rsidR="00587056">
        <w:rPr>
          <w:rFonts w:ascii="Times New Roman" w:hAnsi="Times New Roman"/>
          <w:noProof/>
          <w:sz w:val="24"/>
        </w:rPr>
        <w:t>Erzsébetváros Önkormányzata 202</w:t>
      </w:r>
      <w:r w:rsidR="009A2851">
        <w:rPr>
          <w:rFonts w:ascii="Times New Roman" w:hAnsi="Times New Roman"/>
          <w:noProof/>
          <w:sz w:val="24"/>
        </w:rPr>
        <w:t>6</w:t>
      </w:r>
      <w:r w:rsidR="001D66CE" w:rsidRPr="00E660CC">
        <w:rPr>
          <w:rFonts w:ascii="Times New Roman" w:hAnsi="Times New Roman"/>
          <w:noProof/>
          <w:sz w:val="24"/>
        </w:rPr>
        <w:t>. évi bevételi előirányzatainak változás</w:t>
      </w:r>
      <w:r w:rsidR="00C13B12">
        <w:rPr>
          <w:rFonts w:ascii="Times New Roman" w:hAnsi="Times New Roman"/>
          <w:noProof/>
          <w:sz w:val="24"/>
        </w:rPr>
        <w:t>áról</w:t>
      </w:r>
      <w:r w:rsidR="001D66CE" w:rsidRPr="00E660CC">
        <w:rPr>
          <w:rFonts w:ascii="Times New Roman" w:hAnsi="Times New Roman"/>
          <w:noProof/>
          <w:sz w:val="24"/>
        </w:rPr>
        <w:t xml:space="preserve"> tételesen, jogcímenként</w:t>
      </w:r>
    </w:p>
    <w:p w:rsidR="00DF588E" w:rsidRDefault="00436202" w:rsidP="00C13B1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2. </w:t>
      </w:r>
      <w:r w:rsidR="009A2851">
        <w:rPr>
          <w:rFonts w:ascii="Times New Roman" w:hAnsi="Times New Roman"/>
          <w:noProof/>
          <w:sz w:val="24"/>
        </w:rPr>
        <w:tab/>
      </w:r>
      <w:r w:rsidR="001D66CE" w:rsidRPr="00E660CC">
        <w:rPr>
          <w:rFonts w:ascii="Times New Roman" w:hAnsi="Times New Roman"/>
          <w:noProof/>
          <w:sz w:val="24"/>
        </w:rPr>
        <w:t xml:space="preserve">Kimutatás Budapest Főváros VII. Kerület </w:t>
      </w:r>
      <w:r w:rsidR="00587056">
        <w:rPr>
          <w:rFonts w:ascii="Times New Roman" w:hAnsi="Times New Roman"/>
          <w:noProof/>
          <w:sz w:val="24"/>
        </w:rPr>
        <w:t>Erzsébetváros Önkormányzata 202</w:t>
      </w:r>
      <w:r w:rsidR="009A2851">
        <w:rPr>
          <w:rFonts w:ascii="Times New Roman" w:hAnsi="Times New Roman"/>
          <w:noProof/>
          <w:sz w:val="24"/>
        </w:rPr>
        <w:t>6</w:t>
      </w:r>
      <w:r w:rsidR="001D66CE" w:rsidRPr="00E660CC">
        <w:rPr>
          <w:rFonts w:ascii="Times New Roman" w:hAnsi="Times New Roman"/>
          <w:noProof/>
          <w:sz w:val="24"/>
        </w:rPr>
        <w:t>. évi kiadási előirányzatainak változás</w:t>
      </w:r>
      <w:r w:rsidR="00C13B12">
        <w:rPr>
          <w:rFonts w:ascii="Times New Roman" w:hAnsi="Times New Roman"/>
          <w:noProof/>
          <w:sz w:val="24"/>
        </w:rPr>
        <w:t>áról</w:t>
      </w:r>
      <w:r w:rsidR="001D66CE" w:rsidRPr="00E660CC">
        <w:rPr>
          <w:rFonts w:ascii="Times New Roman" w:hAnsi="Times New Roman"/>
          <w:noProof/>
          <w:sz w:val="24"/>
        </w:rPr>
        <w:t xml:space="preserve"> hatáskörök szerinti megbontásban, tételesen, feladatonként</w:t>
      </w:r>
    </w:p>
    <w:p w:rsidR="009A2851" w:rsidRDefault="00436202" w:rsidP="00C13B1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3. </w:t>
      </w:r>
      <w:r w:rsidR="002C4C49">
        <w:rPr>
          <w:rFonts w:ascii="Times New Roman" w:hAnsi="Times New Roman"/>
          <w:noProof/>
          <w:sz w:val="24"/>
        </w:rPr>
        <w:tab/>
      </w:r>
      <w:r w:rsidR="002C4C49" w:rsidRPr="00E660CC">
        <w:rPr>
          <w:rFonts w:ascii="Times New Roman" w:hAnsi="Times New Roman"/>
          <w:noProof/>
          <w:sz w:val="24"/>
        </w:rPr>
        <w:t xml:space="preserve">Kimutatás Budapest Főváros VII. Kerület </w:t>
      </w:r>
      <w:r w:rsidR="002C4C49">
        <w:rPr>
          <w:rFonts w:ascii="Times New Roman" w:hAnsi="Times New Roman"/>
          <w:noProof/>
          <w:sz w:val="24"/>
        </w:rPr>
        <w:t>Erzsébetváros Önkormányzata 2026</w:t>
      </w:r>
      <w:r w:rsidR="002C4C49" w:rsidRPr="00E660CC">
        <w:rPr>
          <w:rFonts w:ascii="Times New Roman" w:hAnsi="Times New Roman"/>
          <w:noProof/>
          <w:sz w:val="24"/>
        </w:rPr>
        <w:t>. évi</w:t>
      </w:r>
      <w:r w:rsidR="002C4C49">
        <w:rPr>
          <w:rFonts w:ascii="Times New Roman" w:hAnsi="Times New Roman"/>
          <w:noProof/>
          <w:sz w:val="24"/>
        </w:rPr>
        <w:t xml:space="preserve"> működésének és ágazati feladatainak ellátásához biztosított normatív támogatásokról</w:t>
      </w:r>
    </w:p>
    <w:p w:rsidR="00DF588E" w:rsidRPr="00E660CC" w:rsidRDefault="00436202" w:rsidP="009A285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Times New Roman" w:hAnsi="Times New Roman"/>
          <w:noProof/>
          <w:sz w:val="24"/>
        </w:rPr>
      </w:pPr>
      <w:r w:rsidRPr="00E07649">
        <w:rPr>
          <w:rFonts w:ascii="Times New Roman" w:hAnsi="Times New Roman"/>
          <w:noProof/>
          <w:sz w:val="24"/>
        </w:rPr>
        <w:t>4.</w:t>
      </w:r>
      <w:r w:rsidR="009A2851">
        <w:rPr>
          <w:rFonts w:ascii="Times New Roman" w:hAnsi="Times New Roman"/>
          <w:noProof/>
          <w:sz w:val="24"/>
        </w:rPr>
        <w:tab/>
      </w:r>
      <w:r w:rsidR="001D66CE" w:rsidRPr="00E07649">
        <w:rPr>
          <w:rFonts w:ascii="Times New Roman" w:hAnsi="Times New Roman"/>
          <w:noProof/>
          <w:sz w:val="24"/>
        </w:rPr>
        <w:t>Könyvvizsgálói jelentés</w:t>
      </w:r>
    </w:p>
    <w:p w:rsidR="00AF74CC" w:rsidRPr="00F7286F" w:rsidRDefault="00436202" w:rsidP="00C13B1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5. </w:t>
      </w:r>
      <w:r w:rsidR="009A2851">
        <w:rPr>
          <w:rFonts w:ascii="Times New Roman" w:hAnsi="Times New Roman"/>
          <w:noProof/>
          <w:sz w:val="24"/>
        </w:rPr>
        <w:tab/>
      </w:r>
      <w:r w:rsidR="001D66CE" w:rsidRPr="00E660CC">
        <w:rPr>
          <w:rFonts w:ascii="Times New Roman" w:hAnsi="Times New Roman"/>
          <w:noProof/>
          <w:sz w:val="24"/>
        </w:rPr>
        <w:t>Rendelet</w:t>
      </w:r>
      <w:r w:rsidR="00C13B12">
        <w:rPr>
          <w:rFonts w:ascii="Times New Roman" w:hAnsi="Times New Roman"/>
          <w:noProof/>
          <w:sz w:val="24"/>
        </w:rPr>
        <w:t>-</w:t>
      </w:r>
      <w:bookmarkStart w:id="8" w:name="_GoBack"/>
      <w:bookmarkEnd w:id="8"/>
      <w:r w:rsidR="001D66CE" w:rsidRPr="00E660CC">
        <w:rPr>
          <w:rFonts w:ascii="Times New Roman" w:hAnsi="Times New Roman"/>
          <w:noProof/>
          <w:sz w:val="24"/>
        </w:rPr>
        <w:t xml:space="preserve">tervezet </w:t>
      </w:r>
      <w:r w:rsidR="001D66CE" w:rsidRPr="00A41199">
        <w:rPr>
          <w:rFonts w:ascii="Times New Roman" w:hAnsi="Times New Roman"/>
          <w:noProof/>
          <w:sz w:val="24"/>
          <w:szCs w:val="24"/>
          <w:lang w:val="x-none"/>
        </w:rPr>
        <w:t xml:space="preserve">Budapest Főváros VII. Kerület Erzsébetváros </w:t>
      </w:r>
      <w:r w:rsidR="00587056">
        <w:rPr>
          <w:rFonts w:ascii="Times New Roman" w:hAnsi="Times New Roman"/>
          <w:noProof/>
          <w:sz w:val="24"/>
          <w:szCs w:val="24"/>
          <w:lang w:val="x-none"/>
        </w:rPr>
        <w:t>Önkormányzata 202</w:t>
      </w:r>
      <w:r w:rsidR="009A2851">
        <w:rPr>
          <w:rFonts w:ascii="Times New Roman" w:hAnsi="Times New Roman"/>
          <w:noProof/>
          <w:sz w:val="24"/>
          <w:szCs w:val="24"/>
        </w:rPr>
        <w:t>6</w:t>
      </w:r>
      <w:r w:rsidR="001D66CE" w:rsidRPr="00A41199">
        <w:rPr>
          <w:rFonts w:ascii="Times New Roman" w:hAnsi="Times New Roman"/>
          <w:noProof/>
          <w:sz w:val="24"/>
          <w:szCs w:val="24"/>
          <w:lang w:val="x-none"/>
        </w:rPr>
        <w:t>. évi költségvetéséről</w:t>
      </w:r>
      <w:r w:rsidR="001D66CE" w:rsidRPr="00A41199">
        <w:rPr>
          <w:rFonts w:ascii="Times New Roman" w:hAnsi="Times New Roman"/>
          <w:noProof/>
          <w:sz w:val="24"/>
          <w:szCs w:val="24"/>
        </w:rPr>
        <w:t xml:space="preserve"> szóló </w:t>
      </w:r>
      <w:r w:rsidR="009A2851">
        <w:rPr>
          <w:rFonts w:ascii="Times New Roman" w:hAnsi="Times New Roman"/>
          <w:noProof/>
          <w:sz w:val="24"/>
          <w:szCs w:val="24"/>
        </w:rPr>
        <w:t>43</w:t>
      </w:r>
      <w:r w:rsidR="001D66CE" w:rsidRPr="00A41199">
        <w:rPr>
          <w:rFonts w:ascii="Times New Roman" w:hAnsi="Times New Roman"/>
          <w:noProof/>
          <w:sz w:val="24"/>
          <w:szCs w:val="24"/>
          <w:lang w:val="x-none"/>
        </w:rPr>
        <w:t>/</w:t>
      </w:r>
      <w:r w:rsidR="00587056">
        <w:rPr>
          <w:rFonts w:ascii="Times New Roman" w:hAnsi="Times New Roman"/>
          <w:noProof/>
          <w:sz w:val="24"/>
          <w:szCs w:val="24"/>
        </w:rPr>
        <w:t>2025</w:t>
      </w:r>
      <w:r w:rsidR="001D66CE" w:rsidRPr="00A41199">
        <w:rPr>
          <w:rFonts w:ascii="Times New Roman" w:hAnsi="Times New Roman"/>
          <w:noProof/>
          <w:sz w:val="24"/>
          <w:szCs w:val="24"/>
          <w:lang w:val="x-none"/>
        </w:rPr>
        <w:t>. (</w:t>
      </w:r>
      <w:r w:rsidR="009A2851">
        <w:rPr>
          <w:rFonts w:ascii="Times New Roman" w:hAnsi="Times New Roman"/>
          <w:noProof/>
          <w:sz w:val="24"/>
          <w:szCs w:val="24"/>
        </w:rPr>
        <w:t>X</w:t>
      </w:r>
      <w:r w:rsidR="00587056">
        <w:rPr>
          <w:rFonts w:ascii="Times New Roman" w:hAnsi="Times New Roman"/>
          <w:noProof/>
          <w:sz w:val="24"/>
          <w:szCs w:val="24"/>
        </w:rPr>
        <w:t>II</w:t>
      </w:r>
      <w:r w:rsidR="009A2851">
        <w:rPr>
          <w:rFonts w:ascii="Times New Roman" w:hAnsi="Times New Roman"/>
          <w:noProof/>
          <w:sz w:val="24"/>
          <w:szCs w:val="24"/>
          <w:lang w:val="x-none"/>
        </w:rPr>
        <w:t>.</w:t>
      </w:r>
      <w:r w:rsidR="00587056">
        <w:rPr>
          <w:rFonts w:ascii="Times New Roman" w:hAnsi="Times New Roman"/>
          <w:noProof/>
          <w:sz w:val="24"/>
          <w:szCs w:val="24"/>
        </w:rPr>
        <w:t>1</w:t>
      </w:r>
      <w:r w:rsidR="009A2851">
        <w:rPr>
          <w:rFonts w:ascii="Times New Roman" w:hAnsi="Times New Roman"/>
          <w:noProof/>
          <w:sz w:val="24"/>
          <w:szCs w:val="24"/>
        </w:rPr>
        <w:t>5</w:t>
      </w:r>
      <w:r w:rsidR="001D66CE" w:rsidRPr="00A41199">
        <w:rPr>
          <w:rFonts w:ascii="Times New Roman" w:hAnsi="Times New Roman"/>
          <w:noProof/>
          <w:sz w:val="24"/>
          <w:szCs w:val="24"/>
          <w:lang w:val="x-none"/>
        </w:rPr>
        <w:t>.) önkormányzati rendelet</w:t>
      </w:r>
      <w:r w:rsidR="001D66CE">
        <w:rPr>
          <w:rFonts w:ascii="Times New Roman" w:hAnsi="Times New Roman"/>
          <w:noProof/>
          <w:sz w:val="24"/>
          <w:szCs w:val="24"/>
        </w:rPr>
        <w:t xml:space="preserve">ének módosítására, </w:t>
      </w:r>
      <w:r w:rsidR="001D66CE" w:rsidRPr="00E660CC">
        <w:rPr>
          <w:rFonts w:ascii="Times New Roman" w:hAnsi="Times New Roman"/>
          <w:noProof/>
          <w:sz w:val="24"/>
        </w:rPr>
        <w:t>és mellékletei</w:t>
      </w:r>
      <w:bookmarkEnd w:id="0"/>
      <w:bookmarkEnd w:id="5"/>
      <w:bookmarkEnd w:id="6"/>
      <w:bookmarkEnd w:id="7"/>
    </w:p>
    <w:sectPr w:rsidR="00AF74CC" w:rsidRPr="00F7286F" w:rsidSect="00331FB9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66D" w:rsidRDefault="00A5366D">
      <w:pPr>
        <w:spacing w:after="0" w:line="240" w:lineRule="auto"/>
      </w:pPr>
      <w:r>
        <w:separator/>
      </w:r>
    </w:p>
  </w:endnote>
  <w:endnote w:type="continuationSeparator" w:id="0">
    <w:p w:rsidR="00A5366D" w:rsidRDefault="00A53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CB29FD" w:rsidRDefault="00436202" w:rsidP="00CB29F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13B12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66D" w:rsidRDefault="00A5366D">
      <w:pPr>
        <w:spacing w:after="0" w:line="240" w:lineRule="auto"/>
      </w:pPr>
      <w:r>
        <w:separator/>
      </w:r>
    </w:p>
  </w:footnote>
  <w:footnote w:type="continuationSeparator" w:id="0">
    <w:p w:rsidR="00A5366D" w:rsidRDefault="00A53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D2204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4FA3B5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E4CDF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9C0A3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F44B0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FD2B0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E0E94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C6EF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92AC6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264A9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AA66512" w:tentative="1">
      <w:start w:val="1"/>
      <w:numFmt w:val="lowerLetter"/>
      <w:lvlText w:val="%2."/>
      <w:lvlJc w:val="left"/>
      <w:pPr>
        <w:ind w:left="1440" w:hanging="360"/>
      </w:pPr>
    </w:lvl>
    <w:lvl w:ilvl="2" w:tplc="BCBADDAE" w:tentative="1">
      <w:start w:val="1"/>
      <w:numFmt w:val="lowerRoman"/>
      <w:lvlText w:val="%3."/>
      <w:lvlJc w:val="right"/>
      <w:pPr>
        <w:ind w:left="2160" w:hanging="180"/>
      </w:pPr>
    </w:lvl>
    <w:lvl w:ilvl="3" w:tplc="FC0A98DC" w:tentative="1">
      <w:start w:val="1"/>
      <w:numFmt w:val="decimal"/>
      <w:lvlText w:val="%4."/>
      <w:lvlJc w:val="left"/>
      <w:pPr>
        <w:ind w:left="2880" w:hanging="360"/>
      </w:pPr>
    </w:lvl>
    <w:lvl w:ilvl="4" w:tplc="D9C01A80" w:tentative="1">
      <w:start w:val="1"/>
      <w:numFmt w:val="lowerLetter"/>
      <w:lvlText w:val="%5."/>
      <w:lvlJc w:val="left"/>
      <w:pPr>
        <w:ind w:left="3600" w:hanging="360"/>
      </w:pPr>
    </w:lvl>
    <w:lvl w:ilvl="5" w:tplc="FFD4F2B2" w:tentative="1">
      <w:start w:val="1"/>
      <w:numFmt w:val="lowerRoman"/>
      <w:lvlText w:val="%6."/>
      <w:lvlJc w:val="right"/>
      <w:pPr>
        <w:ind w:left="4320" w:hanging="180"/>
      </w:pPr>
    </w:lvl>
    <w:lvl w:ilvl="6" w:tplc="23AE0C6E" w:tentative="1">
      <w:start w:val="1"/>
      <w:numFmt w:val="decimal"/>
      <w:lvlText w:val="%7."/>
      <w:lvlJc w:val="left"/>
      <w:pPr>
        <w:ind w:left="5040" w:hanging="360"/>
      </w:pPr>
    </w:lvl>
    <w:lvl w:ilvl="7" w:tplc="3F5C2E18" w:tentative="1">
      <w:start w:val="1"/>
      <w:numFmt w:val="lowerLetter"/>
      <w:lvlText w:val="%8."/>
      <w:lvlJc w:val="left"/>
      <w:pPr>
        <w:ind w:left="5760" w:hanging="360"/>
      </w:pPr>
    </w:lvl>
    <w:lvl w:ilvl="8" w:tplc="D2189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98AE6A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446A4A6" w:tentative="1">
      <w:start w:val="1"/>
      <w:numFmt w:val="lowerLetter"/>
      <w:lvlText w:val="%2."/>
      <w:lvlJc w:val="left"/>
      <w:pPr>
        <w:ind w:left="1800" w:hanging="360"/>
      </w:pPr>
    </w:lvl>
    <w:lvl w:ilvl="2" w:tplc="EFBCA31E" w:tentative="1">
      <w:start w:val="1"/>
      <w:numFmt w:val="lowerRoman"/>
      <w:lvlText w:val="%3."/>
      <w:lvlJc w:val="right"/>
      <w:pPr>
        <w:ind w:left="2520" w:hanging="180"/>
      </w:pPr>
    </w:lvl>
    <w:lvl w:ilvl="3" w:tplc="4EBE6610" w:tentative="1">
      <w:start w:val="1"/>
      <w:numFmt w:val="decimal"/>
      <w:lvlText w:val="%4."/>
      <w:lvlJc w:val="left"/>
      <w:pPr>
        <w:ind w:left="3240" w:hanging="360"/>
      </w:pPr>
    </w:lvl>
    <w:lvl w:ilvl="4" w:tplc="E960D086" w:tentative="1">
      <w:start w:val="1"/>
      <w:numFmt w:val="lowerLetter"/>
      <w:lvlText w:val="%5."/>
      <w:lvlJc w:val="left"/>
      <w:pPr>
        <w:ind w:left="3960" w:hanging="360"/>
      </w:pPr>
    </w:lvl>
    <w:lvl w:ilvl="5" w:tplc="2BD00FA8" w:tentative="1">
      <w:start w:val="1"/>
      <w:numFmt w:val="lowerRoman"/>
      <w:lvlText w:val="%6."/>
      <w:lvlJc w:val="right"/>
      <w:pPr>
        <w:ind w:left="4680" w:hanging="180"/>
      </w:pPr>
    </w:lvl>
    <w:lvl w:ilvl="6" w:tplc="0FD6CE62" w:tentative="1">
      <w:start w:val="1"/>
      <w:numFmt w:val="decimal"/>
      <w:lvlText w:val="%7."/>
      <w:lvlJc w:val="left"/>
      <w:pPr>
        <w:ind w:left="5400" w:hanging="360"/>
      </w:pPr>
    </w:lvl>
    <w:lvl w:ilvl="7" w:tplc="197046CC" w:tentative="1">
      <w:start w:val="1"/>
      <w:numFmt w:val="lowerLetter"/>
      <w:lvlText w:val="%8."/>
      <w:lvlJc w:val="left"/>
      <w:pPr>
        <w:ind w:left="6120" w:hanging="360"/>
      </w:pPr>
    </w:lvl>
    <w:lvl w:ilvl="8" w:tplc="80E656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34A4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E03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E03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A57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DA2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2ADA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4C3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86B5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FA6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762D9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75E8D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85C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DAE5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0650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10F2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CAD5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C08D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204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6D1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1A1C0E3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22CC2CA" w:tentative="1">
      <w:start w:val="1"/>
      <w:numFmt w:val="lowerLetter"/>
      <w:lvlText w:val="%2."/>
      <w:lvlJc w:val="left"/>
      <w:pPr>
        <w:ind w:left="1146" w:hanging="360"/>
      </w:pPr>
    </w:lvl>
    <w:lvl w:ilvl="2" w:tplc="6DE8D86E" w:tentative="1">
      <w:start w:val="1"/>
      <w:numFmt w:val="lowerRoman"/>
      <w:lvlText w:val="%3."/>
      <w:lvlJc w:val="right"/>
      <w:pPr>
        <w:ind w:left="1866" w:hanging="180"/>
      </w:pPr>
    </w:lvl>
    <w:lvl w:ilvl="3" w:tplc="6C3C9860" w:tentative="1">
      <w:start w:val="1"/>
      <w:numFmt w:val="decimal"/>
      <w:lvlText w:val="%4."/>
      <w:lvlJc w:val="left"/>
      <w:pPr>
        <w:ind w:left="2586" w:hanging="360"/>
      </w:pPr>
    </w:lvl>
    <w:lvl w:ilvl="4" w:tplc="15CA2A88" w:tentative="1">
      <w:start w:val="1"/>
      <w:numFmt w:val="lowerLetter"/>
      <w:lvlText w:val="%5."/>
      <w:lvlJc w:val="left"/>
      <w:pPr>
        <w:ind w:left="3306" w:hanging="360"/>
      </w:pPr>
    </w:lvl>
    <w:lvl w:ilvl="5" w:tplc="1B1A3AEA" w:tentative="1">
      <w:start w:val="1"/>
      <w:numFmt w:val="lowerRoman"/>
      <w:lvlText w:val="%6."/>
      <w:lvlJc w:val="right"/>
      <w:pPr>
        <w:ind w:left="4026" w:hanging="180"/>
      </w:pPr>
    </w:lvl>
    <w:lvl w:ilvl="6" w:tplc="B6F2F328" w:tentative="1">
      <w:start w:val="1"/>
      <w:numFmt w:val="decimal"/>
      <w:lvlText w:val="%7."/>
      <w:lvlJc w:val="left"/>
      <w:pPr>
        <w:ind w:left="4746" w:hanging="360"/>
      </w:pPr>
    </w:lvl>
    <w:lvl w:ilvl="7" w:tplc="DC1E25CA" w:tentative="1">
      <w:start w:val="1"/>
      <w:numFmt w:val="lowerLetter"/>
      <w:lvlText w:val="%8."/>
      <w:lvlJc w:val="left"/>
      <w:pPr>
        <w:ind w:left="5466" w:hanging="360"/>
      </w:pPr>
    </w:lvl>
    <w:lvl w:ilvl="8" w:tplc="3604A48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A094BC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8349C08" w:tentative="1">
      <w:start w:val="1"/>
      <w:numFmt w:val="lowerLetter"/>
      <w:lvlText w:val="%2."/>
      <w:lvlJc w:val="left"/>
      <w:pPr>
        <w:ind w:left="1440" w:hanging="360"/>
      </w:pPr>
    </w:lvl>
    <w:lvl w:ilvl="2" w:tplc="74F8EFB8" w:tentative="1">
      <w:start w:val="1"/>
      <w:numFmt w:val="lowerRoman"/>
      <w:lvlText w:val="%3."/>
      <w:lvlJc w:val="right"/>
      <w:pPr>
        <w:ind w:left="2160" w:hanging="180"/>
      </w:pPr>
    </w:lvl>
    <w:lvl w:ilvl="3" w:tplc="258A69E0" w:tentative="1">
      <w:start w:val="1"/>
      <w:numFmt w:val="decimal"/>
      <w:lvlText w:val="%4."/>
      <w:lvlJc w:val="left"/>
      <w:pPr>
        <w:ind w:left="2880" w:hanging="360"/>
      </w:pPr>
    </w:lvl>
    <w:lvl w:ilvl="4" w:tplc="1FD22196" w:tentative="1">
      <w:start w:val="1"/>
      <w:numFmt w:val="lowerLetter"/>
      <w:lvlText w:val="%5."/>
      <w:lvlJc w:val="left"/>
      <w:pPr>
        <w:ind w:left="3600" w:hanging="360"/>
      </w:pPr>
    </w:lvl>
    <w:lvl w:ilvl="5" w:tplc="BA0C1464" w:tentative="1">
      <w:start w:val="1"/>
      <w:numFmt w:val="lowerRoman"/>
      <w:lvlText w:val="%6."/>
      <w:lvlJc w:val="right"/>
      <w:pPr>
        <w:ind w:left="4320" w:hanging="180"/>
      </w:pPr>
    </w:lvl>
    <w:lvl w:ilvl="6" w:tplc="7FE61B92" w:tentative="1">
      <w:start w:val="1"/>
      <w:numFmt w:val="decimal"/>
      <w:lvlText w:val="%7."/>
      <w:lvlJc w:val="left"/>
      <w:pPr>
        <w:ind w:left="5040" w:hanging="360"/>
      </w:pPr>
    </w:lvl>
    <w:lvl w:ilvl="7" w:tplc="048A9A32" w:tentative="1">
      <w:start w:val="1"/>
      <w:numFmt w:val="lowerLetter"/>
      <w:lvlText w:val="%8."/>
      <w:lvlJc w:val="left"/>
      <w:pPr>
        <w:ind w:left="5760" w:hanging="360"/>
      </w:pPr>
    </w:lvl>
    <w:lvl w:ilvl="8" w:tplc="122466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3DC290D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A6E6568">
      <w:start w:val="1"/>
      <w:numFmt w:val="lowerLetter"/>
      <w:lvlText w:val="%2."/>
      <w:lvlJc w:val="left"/>
      <w:pPr>
        <w:ind w:left="1365" w:hanging="360"/>
      </w:pPr>
    </w:lvl>
    <w:lvl w:ilvl="2" w:tplc="B9EC0D1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7BABBD0" w:tentative="1">
      <w:start w:val="1"/>
      <w:numFmt w:val="decimal"/>
      <w:lvlText w:val="%4."/>
      <w:lvlJc w:val="left"/>
      <w:pPr>
        <w:ind w:left="2805" w:hanging="360"/>
      </w:pPr>
    </w:lvl>
    <w:lvl w:ilvl="4" w:tplc="91027634" w:tentative="1">
      <w:start w:val="1"/>
      <w:numFmt w:val="lowerLetter"/>
      <w:lvlText w:val="%5."/>
      <w:lvlJc w:val="left"/>
      <w:pPr>
        <w:ind w:left="3525" w:hanging="360"/>
      </w:pPr>
    </w:lvl>
    <w:lvl w:ilvl="5" w:tplc="3D86B4A4" w:tentative="1">
      <w:start w:val="1"/>
      <w:numFmt w:val="lowerRoman"/>
      <w:lvlText w:val="%6."/>
      <w:lvlJc w:val="right"/>
      <w:pPr>
        <w:ind w:left="4245" w:hanging="180"/>
      </w:pPr>
    </w:lvl>
    <w:lvl w:ilvl="6" w:tplc="6FB025A2" w:tentative="1">
      <w:start w:val="1"/>
      <w:numFmt w:val="decimal"/>
      <w:lvlText w:val="%7."/>
      <w:lvlJc w:val="left"/>
      <w:pPr>
        <w:ind w:left="4965" w:hanging="360"/>
      </w:pPr>
    </w:lvl>
    <w:lvl w:ilvl="7" w:tplc="06240C3C" w:tentative="1">
      <w:start w:val="1"/>
      <w:numFmt w:val="lowerLetter"/>
      <w:lvlText w:val="%8."/>
      <w:lvlJc w:val="left"/>
      <w:pPr>
        <w:ind w:left="5685" w:hanging="360"/>
      </w:pPr>
    </w:lvl>
    <w:lvl w:ilvl="8" w:tplc="9D28AE8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9984DA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D10F4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FCC99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A5679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78450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FECC3C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3A8FE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E4819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C8A224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D60063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57CB2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FBE8A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A22E9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D20C9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B161D7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4E013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8C48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E2F5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220EB62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9B0CBF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10C82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DFA34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6587E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E6337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12480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33E52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DEFC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00A07112">
      <w:start w:val="1"/>
      <w:numFmt w:val="upperLetter"/>
      <w:lvlText w:val="%1."/>
      <w:lvlJc w:val="left"/>
      <w:pPr>
        <w:ind w:left="720" w:hanging="360"/>
      </w:pPr>
    </w:lvl>
    <w:lvl w:ilvl="1" w:tplc="37FE6682" w:tentative="1">
      <w:start w:val="1"/>
      <w:numFmt w:val="lowerLetter"/>
      <w:lvlText w:val="%2."/>
      <w:lvlJc w:val="left"/>
      <w:pPr>
        <w:ind w:left="1440" w:hanging="360"/>
      </w:pPr>
    </w:lvl>
    <w:lvl w:ilvl="2" w:tplc="1BCE1D9C" w:tentative="1">
      <w:start w:val="1"/>
      <w:numFmt w:val="lowerRoman"/>
      <w:lvlText w:val="%3."/>
      <w:lvlJc w:val="right"/>
      <w:pPr>
        <w:ind w:left="2160" w:hanging="180"/>
      </w:pPr>
    </w:lvl>
    <w:lvl w:ilvl="3" w:tplc="5628A9A2" w:tentative="1">
      <w:start w:val="1"/>
      <w:numFmt w:val="decimal"/>
      <w:lvlText w:val="%4."/>
      <w:lvlJc w:val="left"/>
      <w:pPr>
        <w:ind w:left="2880" w:hanging="360"/>
      </w:pPr>
    </w:lvl>
    <w:lvl w:ilvl="4" w:tplc="52E44CB4" w:tentative="1">
      <w:start w:val="1"/>
      <w:numFmt w:val="lowerLetter"/>
      <w:lvlText w:val="%5."/>
      <w:lvlJc w:val="left"/>
      <w:pPr>
        <w:ind w:left="3600" w:hanging="360"/>
      </w:pPr>
    </w:lvl>
    <w:lvl w:ilvl="5" w:tplc="E77899CA" w:tentative="1">
      <w:start w:val="1"/>
      <w:numFmt w:val="lowerRoman"/>
      <w:lvlText w:val="%6."/>
      <w:lvlJc w:val="right"/>
      <w:pPr>
        <w:ind w:left="4320" w:hanging="180"/>
      </w:pPr>
    </w:lvl>
    <w:lvl w:ilvl="6" w:tplc="711CA938" w:tentative="1">
      <w:start w:val="1"/>
      <w:numFmt w:val="decimal"/>
      <w:lvlText w:val="%7."/>
      <w:lvlJc w:val="left"/>
      <w:pPr>
        <w:ind w:left="5040" w:hanging="360"/>
      </w:pPr>
    </w:lvl>
    <w:lvl w:ilvl="7" w:tplc="65CCB602" w:tentative="1">
      <w:start w:val="1"/>
      <w:numFmt w:val="lowerLetter"/>
      <w:lvlText w:val="%8."/>
      <w:lvlJc w:val="left"/>
      <w:pPr>
        <w:ind w:left="5760" w:hanging="360"/>
      </w:pPr>
    </w:lvl>
    <w:lvl w:ilvl="8" w:tplc="D8DE41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0D30526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E944220" w:tentative="1">
      <w:start w:val="1"/>
      <w:numFmt w:val="lowerLetter"/>
      <w:lvlText w:val="%2."/>
      <w:lvlJc w:val="left"/>
      <w:pPr>
        <w:ind w:left="1800" w:hanging="360"/>
      </w:pPr>
    </w:lvl>
    <w:lvl w:ilvl="2" w:tplc="2BF6E068" w:tentative="1">
      <w:start w:val="1"/>
      <w:numFmt w:val="lowerRoman"/>
      <w:lvlText w:val="%3."/>
      <w:lvlJc w:val="right"/>
      <w:pPr>
        <w:ind w:left="2520" w:hanging="180"/>
      </w:pPr>
    </w:lvl>
    <w:lvl w:ilvl="3" w:tplc="A196795A" w:tentative="1">
      <w:start w:val="1"/>
      <w:numFmt w:val="decimal"/>
      <w:lvlText w:val="%4."/>
      <w:lvlJc w:val="left"/>
      <w:pPr>
        <w:ind w:left="3240" w:hanging="360"/>
      </w:pPr>
    </w:lvl>
    <w:lvl w:ilvl="4" w:tplc="F96071CA" w:tentative="1">
      <w:start w:val="1"/>
      <w:numFmt w:val="lowerLetter"/>
      <w:lvlText w:val="%5."/>
      <w:lvlJc w:val="left"/>
      <w:pPr>
        <w:ind w:left="3960" w:hanging="360"/>
      </w:pPr>
    </w:lvl>
    <w:lvl w:ilvl="5" w:tplc="BA4C9922" w:tentative="1">
      <w:start w:val="1"/>
      <w:numFmt w:val="lowerRoman"/>
      <w:lvlText w:val="%6."/>
      <w:lvlJc w:val="right"/>
      <w:pPr>
        <w:ind w:left="4680" w:hanging="180"/>
      </w:pPr>
    </w:lvl>
    <w:lvl w:ilvl="6" w:tplc="2CBA6226" w:tentative="1">
      <w:start w:val="1"/>
      <w:numFmt w:val="decimal"/>
      <w:lvlText w:val="%7."/>
      <w:lvlJc w:val="left"/>
      <w:pPr>
        <w:ind w:left="5400" w:hanging="360"/>
      </w:pPr>
    </w:lvl>
    <w:lvl w:ilvl="7" w:tplc="DD603E38" w:tentative="1">
      <w:start w:val="1"/>
      <w:numFmt w:val="lowerLetter"/>
      <w:lvlText w:val="%8."/>
      <w:lvlJc w:val="left"/>
      <w:pPr>
        <w:ind w:left="6120" w:hanging="360"/>
      </w:pPr>
    </w:lvl>
    <w:lvl w:ilvl="8" w:tplc="60786F5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5B1835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BAE33A8" w:tentative="1">
      <w:start w:val="1"/>
      <w:numFmt w:val="lowerLetter"/>
      <w:lvlText w:val="%2."/>
      <w:lvlJc w:val="left"/>
      <w:pPr>
        <w:ind w:left="1440" w:hanging="360"/>
      </w:pPr>
    </w:lvl>
    <w:lvl w:ilvl="2" w:tplc="18F85FF4" w:tentative="1">
      <w:start w:val="1"/>
      <w:numFmt w:val="lowerRoman"/>
      <w:lvlText w:val="%3."/>
      <w:lvlJc w:val="right"/>
      <w:pPr>
        <w:ind w:left="2160" w:hanging="180"/>
      </w:pPr>
    </w:lvl>
    <w:lvl w:ilvl="3" w:tplc="7C1E0142" w:tentative="1">
      <w:start w:val="1"/>
      <w:numFmt w:val="decimal"/>
      <w:lvlText w:val="%4."/>
      <w:lvlJc w:val="left"/>
      <w:pPr>
        <w:ind w:left="2880" w:hanging="360"/>
      </w:pPr>
    </w:lvl>
    <w:lvl w:ilvl="4" w:tplc="ACBC4F1E" w:tentative="1">
      <w:start w:val="1"/>
      <w:numFmt w:val="lowerLetter"/>
      <w:lvlText w:val="%5."/>
      <w:lvlJc w:val="left"/>
      <w:pPr>
        <w:ind w:left="3600" w:hanging="360"/>
      </w:pPr>
    </w:lvl>
    <w:lvl w:ilvl="5" w:tplc="89DA0EAE" w:tentative="1">
      <w:start w:val="1"/>
      <w:numFmt w:val="lowerRoman"/>
      <w:lvlText w:val="%6."/>
      <w:lvlJc w:val="right"/>
      <w:pPr>
        <w:ind w:left="4320" w:hanging="180"/>
      </w:pPr>
    </w:lvl>
    <w:lvl w:ilvl="6" w:tplc="9154B068" w:tentative="1">
      <w:start w:val="1"/>
      <w:numFmt w:val="decimal"/>
      <w:lvlText w:val="%7."/>
      <w:lvlJc w:val="left"/>
      <w:pPr>
        <w:ind w:left="5040" w:hanging="360"/>
      </w:pPr>
    </w:lvl>
    <w:lvl w:ilvl="7" w:tplc="29D6652A" w:tentative="1">
      <w:start w:val="1"/>
      <w:numFmt w:val="lowerLetter"/>
      <w:lvlText w:val="%8."/>
      <w:lvlJc w:val="left"/>
      <w:pPr>
        <w:ind w:left="5760" w:hanging="360"/>
      </w:pPr>
    </w:lvl>
    <w:lvl w:ilvl="8" w:tplc="9710E2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D6865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9E18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6408D2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564E8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6CFA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D4092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7001A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EE079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2D256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87CE95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4244C6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4A42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CA2D2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8408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2AAD3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67056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3A7BD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12200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75DABD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06437E8" w:tentative="1">
      <w:start w:val="1"/>
      <w:numFmt w:val="lowerLetter"/>
      <w:lvlText w:val="%2."/>
      <w:lvlJc w:val="left"/>
      <w:pPr>
        <w:ind w:left="1440" w:hanging="360"/>
      </w:pPr>
    </w:lvl>
    <w:lvl w:ilvl="2" w:tplc="1166E64E" w:tentative="1">
      <w:start w:val="1"/>
      <w:numFmt w:val="lowerRoman"/>
      <w:lvlText w:val="%3."/>
      <w:lvlJc w:val="right"/>
      <w:pPr>
        <w:ind w:left="2160" w:hanging="180"/>
      </w:pPr>
    </w:lvl>
    <w:lvl w:ilvl="3" w:tplc="DEB8F640" w:tentative="1">
      <w:start w:val="1"/>
      <w:numFmt w:val="decimal"/>
      <w:lvlText w:val="%4."/>
      <w:lvlJc w:val="left"/>
      <w:pPr>
        <w:ind w:left="2880" w:hanging="360"/>
      </w:pPr>
    </w:lvl>
    <w:lvl w:ilvl="4" w:tplc="95242CFC" w:tentative="1">
      <w:start w:val="1"/>
      <w:numFmt w:val="lowerLetter"/>
      <w:lvlText w:val="%5."/>
      <w:lvlJc w:val="left"/>
      <w:pPr>
        <w:ind w:left="3600" w:hanging="360"/>
      </w:pPr>
    </w:lvl>
    <w:lvl w:ilvl="5" w:tplc="2570A0FE" w:tentative="1">
      <w:start w:val="1"/>
      <w:numFmt w:val="lowerRoman"/>
      <w:lvlText w:val="%6."/>
      <w:lvlJc w:val="right"/>
      <w:pPr>
        <w:ind w:left="4320" w:hanging="180"/>
      </w:pPr>
    </w:lvl>
    <w:lvl w:ilvl="6" w:tplc="B09A9050" w:tentative="1">
      <w:start w:val="1"/>
      <w:numFmt w:val="decimal"/>
      <w:lvlText w:val="%7."/>
      <w:lvlJc w:val="left"/>
      <w:pPr>
        <w:ind w:left="5040" w:hanging="360"/>
      </w:pPr>
    </w:lvl>
    <w:lvl w:ilvl="7" w:tplc="D8C0E6B4" w:tentative="1">
      <w:start w:val="1"/>
      <w:numFmt w:val="lowerLetter"/>
      <w:lvlText w:val="%8."/>
      <w:lvlJc w:val="left"/>
      <w:pPr>
        <w:ind w:left="5760" w:hanging="360"/>
      </w:pPr>
    </w:lvl>
    <w:lvl w:ilvl="8" w:tplc="3A30C2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12BD"/>
    <w:rsid w:val="00034742"/>
    <w:rsid w:val="00034C4B"/>
    <w:rsid w:val="00036554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67DC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C7738"/>
    <w:rsid w:val="000D252A"/>
    <w:rsid w:val="000D2B0B"/>
    <w:rsid w:val="000D4976"/>
    <w:rsid w:val="000D53DE"/>
    <w:rsid w:val="000D7493"/>
    <w:rsid w:val="000E4B98"/>
    <w:rsid w:val="000E5ABC"/>
    <w:rsid w:val="000E6434"/>
    <w:rsid w:val="000E7BC2"/>
    <w:rsid w:val="000E7C41"/>
    <w:rsid w:val="000F3A6A"/>
    <w:rsid w:val="000F45E9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F33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C3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B7912"/>
    <w:rsid w:val="001C3775"/>
    <w:rsid w:val="001C6C88"/>
    <w:rsid w:val="001D0172"/>
    <w:rsid w:val="001D1BC0"/>
    <w:rsid w:val="001D2B38"/>
    <w:rsid w:val="001D48E1"/>
    <w:rsid w:val="001D602A"/>
    <w:rsid w:val="001D66CE"/>
    <w:rsid w:val="001D7E78"/>
    <w:rsid w:val="001E0FB0"/>
    <w:rsid w:val="001E4774"/>
    <w:rsid w:val="001E48F0"/>
    <w:rsid w:val="001E698C"/>
    <w:rsid w:val="001E705D"/>
    <w:rsid w:val="001E7FBE"/>
    <w:rsid w:val="001F109A"/>
    <w:rsid w:val="001F2EAE"/>
    <w:rsid w:val="001F56FA"/>
    <w:rsid w:val="001F66C8"/>
    <w:rsid w:val="002001C9"/>
    <w:rsid w:val="002017F4"/>
    <w:rsid w:val="00203268"/>
    <w:rsid w:val="002060E7"/>
    <w:rsid w:val="00210C0F"/>
    <w:rsid w:val="00211AB4"/>
    <w:rsid w:val="00222C09"/>
    <w:rsid w:val="00224B44"/>
    <w:rsid w:val="0022513A"/>
    <w:rsid w:val="00233B41"/>
    <w:rsid w:val="002349C6"/>
    <w:rsid w:val="00235128"/>
    <w:rsid w:val="0023583D"/>
    <w:rsid w:val="002367AC"/>
    <w:rsid w:val="00237E50"/>
    <w:rsid w:val="0025449D"/>
    <w:rsid w:val="00255599"/>
    <w:rsid w:val="00260998"/>
    <w:rsid w:val="00261DAF"/>
    <w:rsid w:val="00262C63"/>
    <w:rsid w:val="00263A02"/>
    <w:rsid w:val="002660BB"/>
    <w:rsid w:val="00270D42"/>
    <w:rsid w:val="00273987"/>
    <w:rsid w:val="002750F2"/>
    <w:rsid w:val="002759BD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0417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C49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34B1"/>
    <w:rsid w:val="002F458E"/>
    <w:rsid w:val="002F4709"/>
    <w:rsid w:val="002F4BF5"/>
    <w:rsid w:val="002F5996"/>
    <w:rsid w:val="002F6CE3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1FB9"/>
    <w:rsid w:val="00333487"/>
    <w:rsid w:val="00340AFC"/>
    <w:rsid w:val="00341A87"/>
    <w:rsid w:val="00341AE8"/>
    <w:rsid w:val="0035221B"/>
    <w:rsid w:val="00354A99"/>
    <w:rsid w:val="0035716F"/>
    <w:rsid w:val="00361360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094B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4E15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081E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D0D"/>
    <w:rsid w:val="004316D7"/>
    <w:rsid w:val="004320EF"/>
    <w:rsid w:val="004321C4"/>
    <w:rsid w:val="004337C9"/>
    <w:rsid w:val="004342E2"/>
    <w:rsid w:val="0043445E"/>
    <w:rsid w:val="00435201"/>
    <w:rsid w:val="004361FC"/>
    <w:rsid w:val="00436202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4A96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19E"/>
    <w:rsid w:val="0048352C"/>
    <w:rsid w:val="00487A38"/>
    <w:rsid w:val="00491292"/>
    <w:rsid w:val="004933DA"/>
    <w:rsid w:val="00495093"/>
    <w:rsid w:val="00496B9F"/>
    <w:rsid w:val="004976CB"/>
    <w:rsid w:val="004A03BE"/>
    <w:rsid w:val="004A2F1F"/>
    <w:rsid w:val="004A681A"/>
    <w:rsid w:val="004B3A43"/>
    <w:rsid w:val="004B6075"/>
    <w:rsid w:val="004C0111"/>
    <w:rsid w:val="004C6CC5"/>
    <w:rsid w:val="004C796D"/>
    <w:rsid w:val="004D0602"/>
    <w:rsid w:val="004D1BFD"/>
    <w:rsid w:val="004D36E2"/>
    <w:rsid w:val="004D5E6E"/>
    <w:rsid w:val="004E0F29"/>
    <w:rsid w:val="004E6517"/>
    <w:rsid w:val="004F0318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56F1D"/>
    <w:rsid w:val="005630ED"/>
    <w:rsid w:val="005654A7"/>
    <w:rsid w:val="00571B62"/>
    <w:rsid w:val="00572C0B"/>
    <w:rsid w:val="00572C67"/>
    <w:rsid w:val="00572F33"/>
    <w:rsid w:val="00573810"/>
    <w:rsid w:val="0057457F"/>
    <w:rsid w:val="005778E2"/>
    <w:rsid w:val="005823A5"/>
    <w:rsid w:val="00587056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1B22"/>
    <w:rsid w:val="005B228D"/>
    <w:rsid w:val="005B27C5"/>
    <w:rsid w:val="005C2C1A"/>
    <w:rsid w:val="005C3331"/>
    <w:rsid w:val="005C76B8"/>
    <w:rsid w:val="005D5579"/>
    <w:rsid w:val="005D7ECE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0A73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391B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20A9"/>
    <w:rsid w:val="00644409"/>
    <w:rsid w:val="0064638B"/>
    <w:rsid w:val="006476EF"/>
    <w:rsid w:val="0065011C"/>
    <w:rsid w:val="00650D3E"/>
    <w:rsid w:val="00651C7F"/>
    <w:rsid w:val="00651E6E"/>
    <w:rsid w:val="00654DC3"/>
    <w:rsid w:val="00662492"/>
    <w:rsid w:val="0066253C"/>
    <w:rsid w:val="00664A5F"/>
    <w:rsid w:val="00671D53"/>
    <w:rsid w:val="00671F84"/>
    <w:rsid w:val="00673758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AA8"/>
    <w:rsid w:val="006A608C"/>
    <w:rsid w:val="006A6BA1"/>
    <w:rsid w:val="006A6F43"/>
    <w:rsid w:val="006B2ACB"/>
    <w:rsid w:val="006B5C37"/>
    <w:rsid w:val="006C1A61"/>
    <w:rsid w:val="006C1C3F"/>
    <w:rsid w:val="006C256B"/>
    <w:rsid w:val="006C2AE8"/>
    <w:rsid w:val="006D76E6"/>
    <w:rsid w:val="006E03F6"/>
    <w:rsid w:val="006E1626"/>
    <w:rsid w:val="006E3615"/>
    <w:rsid w:val="006E54FC"/>
    <w:rsid w:val="006F5D69"/>
    <w:rsid w:val="007011E1"/>
    <w:rsid w:val="0070194B"/>
    <w:rsid w:val="00702D38"/>
    <w:rsid w:val="00706EFD"/>
    <w:rsid w:val="00707E94"/>
    <w:rsid w:val="007152D6"/>
    <w:rsid w:val="00720212"/>
    <w:rsid w:val="0072152D"/>
    <w:rsid w:val="00722A7D"/>
    <w:rsid w:val="00723976"/>
    <w:rsid w:val="007244EC"/>
    <w:rsid w:val="00726170"/>
    <w:rsid w:val="0073134C"/>
    <w:rsid w:val="00733B50"/>
    <w:rsid w:val="0073684A"/>
    <w:rsid w:val="00740A6D"/>
    <w:rsid w:val="007417FD"/>
    <w:rsid w:val="00741CEA"/>
    <w:rsid w:val="007476D8"/>
    <w:rsid w:val="0076064B"/>
    <w:rsid w:val="00761F7E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36F7"/>
    <w:rsid w:val="007947C8"/>
    <w:rsid w:val="00794943"/>
    <w:rsid w:val="007950A6"/>
    <w:rsid w:val="007A33E1"/>
    <w:rsid w:val="007A3649"/>
    <w:rsid w:val="007A3ECF"/>
    <w:rsid w:val="007A7583"/>
    <w:rsid w:val="007B13DA"/>
    <w:rsid w:val="007B4169"/>
    <w:rsid w:val="007C523A"/>
    <w:rsid w:val="007C688C"/>
    <w:rsid w:val="007D0968"/>
    <w:rsid w:val="007D46C0"/>
    <w:rsid w:val="007E1CDA"/>
    <w:rsid w:val="007E4249"/>
    <w:rsid w:val="007F0116"/>
    <w:rsid w:val="007F2FCC"/>
    <w:rsid w:val="007F3DCA"/>
    <w:rsid w:val="0080022F"/>
    <w:rsid w:val="00804E65"/>
    <w:rsid w:val="00805EA6"/>
    <w:rsid w:val="00807F3C"/>
    <w:rsid w:val="00813491"/>
    <w:rsid w:val="00814AFE"/>
    <w:rsid w:val="00815911"/>
    <w:rsid w:val="00815922"/>
    <w:rsid w:val="00816834"/>
    <w:rsid w:val="00822903"/>
    <w:rsid w:val="00830234"/>
    <w:rsid w:val="00832310"/>
    <w:rsid w:val="00833251"/>
    <w:rsid w:val="00833348"/>
    <w:rsid w:val="00833655"/>
    <w:rsid w:val="00833A19"/>
    <w:rsid w:val="00833CB9"/>
    <w:rsid w:val="00833FAD"/>
    <w:rsid w:val="008340D8"/>
    <w:rsid w:val="00835E54"/>
    <w:rsid w:val="0083616D"/>
    <w:rsid w:val="00842CFA"/>
    <w:rsid w:val="008431B3"/>
    <w:rsid w:val="00843704"/>
    <w:rsid w:val="00843F47"/>
    <w:rsid w:val="0084494C"/>
    <w:rsid w:val="0084555A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38DB"/>
    <w:rsid w:val="00882A12"/>
    <w:rsid w:val="008833B3"/>
    <w:rsid w:val="00885DA3"/>
    <w:rsid w:val="00886D3D"/>
    <w:rsid w:val="00890E7B"/>
    <w:rsid w:val="008916A1"/>
    <w:rsid w:val="00895F72"/>
    <w:rsid w:val="00896AF5"/>
    <w:rsid w:val="008A350F"/>
    <w:rsid w:val="008A3634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4D4E"/>
    <w:rsid w:val="0092577F"/>
    <w:rsid w:val="00926CA2"/>
    <w:rsid w:val="00927172"/>
    <w:rsid w:val="00927C9A"/>
    <w:rsid w:val="00930A58"/>
    <w:rsid w:val="009337D9"/>
    <w:rsid w:val="0093636A"/>
    <w:rsid w:val="009367DC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1961"/>
    <w:rsid w:val="00965081"/>
    <w:rsid w:val="009654E2"/>
    <w:rsid w:val="009709F0"/>
    <w:rsid w:val="00971FE5"/>
    <w:rsid w:val="0097287E"/>
    <w:rsid w:val="00972B97"/>
    <w:rsid w:val="00975EA2"/>
    <w:rsid w:val="00975F8C"/>
    <w:rsid w:val="00977E2E"/>
    <w:rsid w:val="0098020D"/>
    <w:rsid w:val="0098093B"/>
    <w:rsid w:val="00982D3F"/>
    <w:rsid w:val="00982F53"/>
    <w:rsid w:val="00986C18"/>
    <w:rsid w:val="00986C1A"/>
    <w:rsid w:val="00987325"/>
    <w:rsid w:val="00993467"/>
    <w:rsid w:val="00994251"/>
    <w:rsid w:val="00994A8B"/>
    <w:rsid w:val="00995469"/>
    <w:rsid w:val="00995809"/>
    <w:rsid w:val="009A2851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2A4B"/>
    <w:rsid w:val="00A0066D"/>
    <w:rsid w:val="00A02F08"/>
    <w:rsid w:val="00A02FC0"/>
    <w:rsid w:val="00A053FF"/>
    <w:rsid w:val="00A077D3"/>
    <w:rsid w:val="00A07EA2"/>
    <w:rsid w:val="00A07FAE"/>
    <w:rsid w:val="00A12337"/>
    <w:rsid w:val="00A12879"/>
    <w:rsid w:val="00A133F5"/>
    <w:rsid w:val="00A163ED"/>
    <w:rsid w:val="00A1729F"/>
    <w:rsid w:val="00A21121"/>
    <w:rsid w:val="00A261D4"/>
    <w:rsid w:val="00A27973"/>
    <w:rsid w:val="00A3085C"/>
    <w:rsid w:val="00A308F7"/>
    <w:rsid w:val="00A32E55"/>
    <w:rsid w:val="00A349C1"/>
    <w:rsid w:val="00A36C69"/>
    <w:rsid w:val="00A37898"/>
    <w:rsid w:val="00A41199"/>
    <w:rsid w:val="00A4131A"/>
    <w:rsid w:val="00A43C79"/>
    <w:rsid w:val="00A5366D"/>
    <w:rsid w:val="00A53AC4"/>
    <w:rsid w:val="00A54020"/>
    <w:rsid w:val="00A56E8A"/>
    <w:rsid w:val="00A65E90"/>
    <w:rsid w:val="00A66450"/>
    <w:rsid w:val="00A67302"/>
    <w:rsid w:val="00A74E62"/>
    <w:rsid w:val="00A74E70"/>
    <w:rsid w:val="00A765ED"/>
    <w:rsid w:val="00A829A3"/>
    <w:rsid w:val="00A836A3"/>
    <w:rsid w:val="00A902E0"/>
    <w:rsid w:val="00A936FB"/>
    <w:rsid w:val="00AA0F14"/>
    <w:rsid w:val="00AA152F"/>
    <w:rsid w:val="00AA2205"/>
    <w:rsid w:val="00AA26D7"/>
    <w:rsid w:val="00AA38EA"/>
    <w:rsid w:val="00AB05D7"/>
    <w:rsid w:val="00AB09B7"/>
    <w:rsid w:val="00AB324B"/>
    <w:rsid w:val="00AB447A"/>
    <w:rsid w:val="00AB57CC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694"/>
    <w:rsid w:val="00B10702"/>
    <w:rsid w:val="00B155B3"/>
    <w:rsid w:val="00B16E4B"/>
    <w:rsid w:val="00B24F65"/>
    <w:rsid w:val="00B3040A"/>
    <w:rsid w:val="00B34813"/>
    <w:rsid w:val="00B37E58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367B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E6694"/>
    <w:rsid w:val="00BF06BC"/>
    <w:rsid w:val="00BF2319"/>
    <w:rsid w:val="00BF5953"/>
    <w:rsid w:val="00BF79D6"/>
    <w:rsid w:val="00BF7A0E"/>
    <w:rsid w:val="00C07130"/>
    <w:rsid w:val="00C07EFB"/>
    <w:rsid w:val="00C10010"/>
    <w:rsid w:val="00C11C36"/>
    <w:rsid w:val="00C13B12"/>
    <w:rsid w:val="00C13EF5"/>
    <w:rsid w:val="00C17043"/>
    <w:rsid w:val="00C23333"/>
    <w:rsid w:val="00C24077"/>
    <w:rsid w:val="00C2533E"/>
    <w:rsid w:val="00C2606E"/>
    <w:rsid w:val="00C263DA"/>
    <w:rsid w:val="00C352F9"/>
    <w:rsid w:val="00C401BC"/>
    <w:rsid w:val="00C40E7E"/>
    <w:rsid w:val="00C449F6"/>
    <w:rsid w:val="00C463CA"/>
    <w:rsid w:val="00C474ED"/>
    <w:rsid w:val="00C477CD"/>
    <w:rsid w:val="00C47ACA"/>
    <w:rsid w:val="00C51079"/>
    <w:rsid w:val="00C53783"/>
    <w:rsid w:val="00C53D44"/>
    <w:rsid w:val="00C5569C"/>
    <w:rsid w:val="00C55B20"/>
    <w:rsid w:val="00C5622A"/>
    <w:rsid w:val="00C56B85"/>
    <w:rsid w:val="00C61144"/>
    <w:rsid w:val="00C65446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3620"/>
    <w:rsid w:val="00CA5227"/>
    <w:rsid w:val="00CA6259"/>
    <w:rsid w:val="00CA744A"/>
    <w:rsid w:val="00CB1F6C"/>
    <w:rsid w:val="00CB29FD"/>
    <w:rsid w:val="00CB415E"/>
    <w:rsid w:val="00CB46DE"/>
    <w:rsid w:val="00CC0574"/>
    <w:rsid w:val="00CC0CD0"/>
    <w:rsid w:val="00CC0DBC"/>
    <w:rsid w:val="00CC11C3"/>
    <w:rsid w:val="00CC1D6D"/>
    <w:rsid w:val="00CC2187"/>
    <w:rsid w:val="00CC35BF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3DA8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651F1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1416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5E6B"/>
    <w:rsid w:val="00DD1906"/>
    <w:rsid w:val="00DD2E85"/>
    <w:rsid w:val="00DE0780"/>
    <w:rsid w:val="00DE2617"/>
    <w:rsid w:val="00DF0AF5"/>
    <w:rsid w:val="00DF0DB8"/>
    <w:rsid w:val="00DF2243"/>
    <w:rsid w:val="00DF4443"/>
    <w:rsid w:val="00DF47C7"/>
    <w:rsid w:val="00DF523F"/>
    <w:rsid w:val="00DF588E"/>
    <w:rsid w:val="00DF6128"/>
    <w:rsid w:val="00DF6A85"/>
    <w:rsid w:val="00DF78F5"/>
    <w:rsid w:val="00E01A0F"/>
    <w:rsid w:val="00E044C9"/>
    <w:rsid w:val="00E05189"/>
    <w:rsid w:val="00E0530F"/>
    <w:rsid w:val="00E05911"/>
    <w:rsid w:val="00E0733F"/>
    <w:rsid w:val="00E07649"/>
    <w:rsid w:val="00E12B9C"/>
    <w:rsid w:val="00E1792C"/>
    <w:rsid w:val="00E201B2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60CC"/>
    <w:rsid w:val="00E70907"/>
    <w:rsid w:val="00E70BB9"/>
    <w:rsid w:val="00E751CD"/>
    <w:rsid w:val="00E77722"/>
    <w:rsid w:val="00E84B1F"/>
    <w:rsid w:val="00E85A9A"/>
    <w:rsid w:val="00E8739D"/>
    <w:rsid w:val="00E90D46"/>
    <w:rsid w:val="00E92050"/>
    <w:rsid w:val="00E97E81"/>
    <w:rsid w:val="00EA1A05"/>
    <w:rsid w:val="00EA272C"/>
    <w:rsid w:val="00EA3523"/>
    <w:rsid w:val="00EA37C2"/>
    <w:rsid w:val="00EA3E2D"/>
    <w:rsid w:val="00EA4847"/>
    <w:rsid w:val="00EA615D"/>
    <w:rsid w:val="00EB0479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51E9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08C"/>
    <w:rsid w:val="00F117AB"/>
    <w:rsid w:val="00F11A6F"/>
    <w:rsid w:val="00F1204E"/>
    <w:rsid w:val="00F122B9"/>
    <w:rsid w:val="00F13C70"/>
    <w:rsid w:val="00F16E6D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286F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A7CA0"/>
    <w:rsid w:val="00FB0546"/>
    <w:rsid w:val="00FB1DE3"/>
    <w:rsid w:val="00FB4D8A"/>
    <w:rsid w:val="00FB6E6D"/>
    <w:rsid w:val="00FB6EEE"/>
    <w:rsid w:val="00FC03C2"/>
    <w:rsid w:val="00FC1395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877C69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C474ED"/>
  </w:style>
  <w:style w:type="paragraph" w:customStyle="1" w:styleId="uj">
    <w:name w:val="uj"/>
    <w:basedOn w:val="Norml"/>
    <w:rsid w:val="00C474ED"/>
    <w:pPr>
      <w:spacing w:before="100" w:beforeAutospacing="1" w:after="100" w:afterAutospacing="1" w:line="240" w:lineRule="auto"/>
    </w:pPr>
    <w:rPr>
      <w:rFonts w:ascii="Times New Roman" w:hAnsi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407590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407590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407590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407590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407590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407590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407590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407590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2825189584DD4B1C84B0A0458E86277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5B2C254-F9F6-459A-90E5-B372761AA7F1}"/>
      </w:docPartPr>
      <w:docPartBody>
        <w:p w:rsidR="006E3615" w:rsidRDefault="00407590" w:rsidP="004C796D">
          <w:pPr>
            <w:pStyle w:val="2825189584DD4B1C84B0A0458E86277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14661"/>
    <w:rsid w:val="00407590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2825189584DD4B1C84B0A0458E862779">
    <w:name w:val="2825189584DD4B1C84B0A0458E862779"/>
    <w:rsid w:val="004C79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534B5-8304-4BD3-B866-E36AC8B14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1465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16</cp:revision>
  <cp:lastPrinted>2015-06-19T08:32:00Z</cp:lastPrinted>
  <dcterms:created xsi:type="dcterms:W3CDTF">2022-09-21T10:20:00Z</dcterms:created>
  <dcterms:modified xsi:type="dcterms:W3CDTF">2026-02-17T09:39:00Z</dcterms:modified>
</cp:coreProperties>
</file>